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733DF" w14:textId="77777777" w:rsidR="00711553" w:rsidRPr="007E7737" w:rsidRDefault="00711553" w:rsidP="00711553">
      <w:pPr>
        <w:shd w:val="clear" w:color="auto" w:fill="FFFFFF"/>
        <w:tabs>
          <w:tab w:val="left" w:pos="200"/>
          <w:tab w:val="right" w:pos="10489"/>
        </w:tabs>
        <w:spacing w:line="360" w:lineRule="auto"/>
        <w:jc w:val="center"/>
        <w:rPr>
          <w:b/>
          <w:color w:val="000000" w:themeColor="text1"/>
          <w:sz w:val="28"/>
          <w:szCs w:val="28"/>
        </w:rPr>
      </w:pPr>
      <w:r w:rsidRPr="007E7737">
        <w:rPr>
          <w:b/>
          <w:color w:val="000000" w:themeColor="text1"/>
          <w:sz w:val="28"/>
          <w:szCs w:val="28"/>
        </w:rPr>
        <w:t>Министерство промышленности и торговли Тверской области</w:t>
      </w:r>
    </w:p>
    <w:p w14:paraId="240DADCE" w14:textId="77777777" w:rsidR="00711553" w:rsidRPr="007E7737" w:rsidRDefault="00711553" w:rsidP="00711553">
      <w:pPr>
        <w:shd w:val="clear" w:color="auto" w:fill="FFFFFF"/>
        <w:tabs>
          <w:tab w:val="left" w:pos="200"/>
          <w:tab w:val="right" w:pos="10489"/>
        </w:tabs>
        <w:spacing w:line="360" w:lineRule="auto"/>
        <w:jc w:val="center"/>
        <w:rPr>
          <w:b/>
          <w:color w:val="000000" w:themeColor="text1"/>
          <w:sz w:val="28"/>
          <w:szCs w:val="28"/>
        </w:rPr>
      </w:pPr>
      <w:r w:rsidRPr="007E7737">
        <w:rPr>
          <w:b/>
          <w:color w:val="000000" w:themeColor="text1"/>
          <w:sz w:val="28"/>
          <w:szCs w:val="28"/>
        </w:rPr>
        <w:t>Государственное бюджетное профессиональное</w:t>
      </w:r>
    </w:p>
    <w:p w14:paraId="3BD18FBA" w14:textId="77777777" w:rsidR="00711553" w:rsidRPr="007E7737" w:rsidRDefault="00711553" w:rsidP="00711553">
      <w:pPr>
        <w:shd w:val="clear" w:color="auto" w:fill="FFFFFF"/>
        <w:tabs>
          <w:tab w:val="left" w:pos="200"/>
          <w:tab w:val="right" w:pos="10489"/>
        </w:tabs>
        <w:spacing w:line="360" w:lineRule="auto"/>
        <w:jc w:val="center"/>
        <w:rPr>
          <w:b/>
          <w:color w:val="000000" w:themeColor="text1"/>
          <w:sz w:val="28"/>
          <w:szCs w:val="28"/>
        </w:rPr>
      </w:pPr>
      <w:r w:rsidRPr="007E7737">
        <w:rPr>
          <w:b/>
          <w:color w:val="000000" w:themeColor="text1"/>
          <w:sz w:val="28"/>
          <w:szCs w:val="28"/>
        </w:rPr>
        <w:t>образовательное учреждение</w:t>
      </w:r>
    </w:p>
    <w:p w14:paraId="7183AEE1" w14:textId="77777777" w:rsidR="00711553" w:rsidRPr="007E7737" w:rsidRDefault="00711553" w:rsidP="00711553">
      <w:pPr>
        <w:shd w:val="clear" w:color="auto" w:fill="FFFFFF"/>
        <w:tabs>
          <w:tab w:val="left" w:pos="200"/>
          <w:tab w:val="right" w:pos="10489"/>
        </w:tabs>
        <w:spacing w:line="360" w:lineRule="auto"/>
        <w:jc w:val="center"/>
        <w:rPr>
          <w:b/>
          <w:color w:val="000000" w:themeColor="text1"/>
          <w:sz w:val="28"/>
          <w:szCs w:val="28"/>
        </w:rPr>
      </w:pPr>
      <w:r w:rsidRPr="007E7737">
        <w:rPr>
          <w:b/>
          <w:color w:val="000000" w:themeColor="text1"/>
          <w:sz w:val="28"/>
          <w:szCs w:val="28"/>
        </w:rPr>
        <w:t>«Тверской химико-технологический колледж»</w:t>
      </w:r>
    </w:p>
    <w:p w14:paraId="63D8E58C" w14:textId="77777777" w:rsidR="00711553" w:rsidRPr="007E7737" w:rsidRDefault="00711553" w:rsidP="00711553">
      <w:pPr>
        <w:shd w:val="clear" w:color="auto" w:fill="FFFFFF"/>
        <w:tabs>
          <w:tab w:val="left" w:pos="200"/>
          <w:tab w:val="right" w:pos="10489"/>
        </w:tabs>
        <w:spacing w:line="360" w:lineRule="auto"/>
        <w:jc w:val="center"/>
        <w:rPr>
          <w:b/>
          <w:color w:val="000000" w:themeColor="text1"/>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gridCol w:w="3998"/>
      </w:tblGrid>
      <w:tr w:rsidR="00526AE7" w:rsidRPr="007E7737" w14:paraId="4026D760" w14:textId="77777777" w:rsidTr="005C7CBA">
        <w:tc>
          <w:tcPr>
            <w:tcW w:w="5495" w:type="dxa"/>
          </w:tcPr>
          <w:p w14:paraId="25038BFC"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Рассмотрено</w:t>
            </w:r>
          </w:p>
          <w:p w14:paraId="141E0769"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цикловой комиссией</w:t>
            </w:r>
          </w:p>
          <w:p w14:paraId="5F0EF7D9" w14:textId="4485C08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технико-экономических дисциплин</w:t>
            </w:r>
          </w:p>
          <w:p w14:paraId="5C471C38"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p>
          <w:p w14:paraId="2F1268C3"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Протокол № _____</w:t>
            </w:r>
          </w:p>
          <w:p w14:paraId="7049C133" w14:textId="2C3944E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от «__</w:t>
            </w:r>
            <w:proofErr w:type="gramStart"/>
            <w:r w:rsidRPr="007E7737">
              <w:rPr>
                <w:color w:val="000000" w:themeColor="text1"/>
                <w:sz w:val="28"/>
                <w:szCs w:val="28"/>
              </w:rPr>
              <w:t>_»_</w:t>
            </w:r>
            <w:proofErr w:type="gramEnd"/>
            <w:r w:rsidRPr="007E7737">
              <w:rPr>
                <w:color w:val="000000" w:themeColor="text1"/>
                <w:sz w:val="28"/>
                <w:szCs w:val="28"/>
              </w:rPr>
              <w:t>_________ 2025 г.</w:t>
            </w:r>
          </w:p>
          <w:p w14:paraId="5885C2DA"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p>
          <w:p w14:paraId="1E9112D1"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Председатель ЦК</w:t>
            </w:r>
          </w:p>
          <w:p w14:paraId="3E8BABCD" w14:textId="6FFF9BF5"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__________ Н. А. Щёголева</w:t>
            </w:r>
          </w:p>
        </w:tc>
        <w:tc>
          <w:tcPr>
            <w:tcW w:w="4075" w:type="dxa"/>
          </w:tcPr>
          <w:p w14:paraId="0F4AA314"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Принято</w:t>
            </w:r>
          </w:p>
          <w:p w14:paraId="3D5EF44F"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Методическим советом</w:t>
            </w:r>
          </w:p>
          <w:p w14:paraId="7ECF3D75"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p>
          <w:p w14:paraId="6F75ABA2"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p>
          <w:p w14:paraId="1046690E"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Протокол № _____</w:t>
            </w:r>
          </w:p>
          <w:p w14:paraId="7838F3A8" w14:textId="4122FB55"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от «__</w:t>
            </w:r>
            <w:proofErr w:type="gramStart"/>
            <w:r w:rsidRPr="007E7737">
              <w:rPr>
                <w:color w:val="000000" w:themeColor="text1"/>
                <w:sz w:val="28"/>
                <w:szCs w:val="28"/>
              </w:rPr>
              <w:t>_»_</w:t>
            </w:r>
            <w:proofErr w:type="gramEnd"/>
            <w:r w:rsidRPr="007E7737">
              <w:rPr>
                <w:color w:val="000000" w:themeColor="text1"/>
                <w:sz w:val="28"/>
                <w:szCs w:val="28"/>
              </w:rPr>
              <w:t>_________ 2025 г.</w:t>
            </w:r>
          </w:p>
          <w:p w14:paraId="3BE86F5D"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p>
          <w:p w14:paraId="5F051C06"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Зам. директора по УР</w:t>
            </w:r>
          </w:p>
          <w:p w14:paraId="6210F8D4" w14:textId="77777777" w:rsidR="00526AE7" w:rsidRPr="007E7737" w:rsidRDefault="00526AE7" w:rsidP="005C7CB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__________ Е.А. Гусева</w:t>
            </w:r>
          </w:p>
        </w:tc>
      </w:tr>
    </w:tbl>
    <w:p w14:paraId="5099FE80" w14:textId="77777777" w:rsidR="004B4999" w:rsidRPr="007E7737" w:rsidRDefault="004B4999" w:rsidP="004B4999">
      <w:pPr>
        <w:widowControl w:val="0"/>
        <w:suppressAutoHyphens/>
        <w:autoSpaceDE w:val="0"/>
        <w:autoSpaceDN w:val="0"/>
        <w:adjustRightInd w:val="0"/>
        <w:spacing w:line="360" w:lineRule="auto"/>
        <w:jc w:val="center"/>
        <w:rPr>
          <w:caps/>
          <w:color w:val="000000" w:themeColor="text1"/>
          <w:sz w:val="28"/>
          <w:szCs w:val="28"/>
        </w:rPr>
      </w:pPr>
    </w:p>
    <w:p w14:paraId="3EC55AA1" w14:textId="77777777" w:rsidR="006239B2" w:rsidRPr="007E7737" w:rsidRDefault="006239B2" w:rsidP="004B4999">
      <w:pPr>
        <w:widowControl w:val="0"/>
        <w:suppressAutoHyphens/>
        <w:autoSpaceDE w:val="0"/>
        <w:autoSpaceDN w:val="0"/>
        <w:adjustRightInd w:val="0"/>
        <w:spacing w:line="360" w:lineRule="auto"/>
        <w:jc w:val="center"/>
        <w:rPr>
          <w:caps/>
          <w:color w:val="000000" w:themeColor="text1"/>
          <w:sz w:val="28"/>
          <w:szCs w:val="28"/>
        </w:rPr>
      </w:pPr>
    </w:p>
    <w:p w14:paraId="34329C12" w14:textId="77777777" w:rsidR="004B4999" w:rsidRPr="007E7737"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color w:val="000000" w:themeColor="text1"/>
          <w:sz w:val="28"/>
          <w:szCs w:val="28"/>
        </w:rPr>
      </w:pPr>
    </w:p>
    <w:p w14:paraId="149A2041" w14:textId="77777777" w:rsidR="004B4999" w:rsidRPr="007E7737" w:rsidRDefault="003E28FA"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color w:val="000000" w:themeColor="text1"/>
          <w:sz w:val="32"/>
          <w:szCs w:val="32"/>
        </w:rPr>
      </w:pPr>
      <w:r w:rsidRPr="007E7737">
        <w:rPr>
          <w:b/>
          <w:caps/>
          <w:color w:val="000000" w:themeColor="text1"/>
          <w:sz w:val="32"/>
          <w:szCs w:val="32"/>
        </w:rPr>
        <w:t>РАБОЧАЯ</w:t>
      </w:r>
      <w:r w:rsidR="004B4999" w:rsidRPr="007E7737">
        <w:rPr>
          <w:b/>
          <w:caps/>
          <w:color w:val="000000" w:themeColor="text1"/>
          <w:sz w:val="32"/>
          <w:szCs w:val="32"/>
        </w:rPr>
        <w:t xml:space="preserve"> ПРОГРАММа</w:t>
      </w:r>
    </w:p>
    <w:p w14:paraId="77D41C8D" w14:textId="77777777" w:rsidR="004B4999" w:rsidRPr="007E7737"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color w:val="000000" w:themeColor="text1"/>
          <w:sz w:val="32"/>
          <w:szCs w:val="32"/>
        </w:rPr>
      </w:pPr>
      <w:r w:rsidRPr="007E7737">
        <w:rPr>
          <w:b/>
          <w:caps/>
          <w:color w:val="000000" w:themeColor="text1"/>
          <w:sz w:val="32"/>
          <w:szCs w:val="32"/>
        </w:rPr>
        <w:t>УЧЕБНОЙ ДИСЦИПЛИНЫ</w:t>
      </w:r>
    </w:p>
    <w:p w14:paraId="1F583D3E" w14:textId="77777777" w:rsidR="004B4999" w:rsidRPr="007E7737"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color w:val="000000" w:themeColor="text1"/>
          <w:sz w:val="28"/>
          <w:szCs w:val="28"/>
        </w:rPr>
      </w:pPr>
    </w:p>
    <w:p w14:paraId="17323C48" w14:textId="7619EE60" w:rsidR="004B4999" w:rsidRPr="007747E9" w:rsidRDefault="00D65A9F" w:rsidP="00544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olor w:val="000000" w:themeColor="text1"/>
          <w:sz w:val="44"/>
          <w:szCs w:val="44"/>
        </w:rPr>
      </w:pPr>
      <w:bookmarkStart w:id="0" w:name="_Hlk200365592"/>
      <w:r w:rsidRPr="007747E9">
        <w:rPr>
          <w:b/>
          <w:color w:val="000000" w:themeColor="text1"/>
          <w:sz w:val="44"/>
          <w:szCs w:val="44"/>
        </w:rPr>
        <w:t>ОП</w:t>
      </w:r>
      <w:r w:rsidR="00776E40" w:rsidRPr="007747E9">
        <w:rPr>
          <w:b/>
          <w:color w:val="000000" w:themeColor="text1"/>
          <w:sz w:val="44"/>
          <w:szCs w:val="44"/>
        </w:rPr>
        <w:t>.</w:t>
      </w:r>
      <w:r w:rsidR="00E2392A">
        <w:rPr>
          <w:b/>
          <w:color w:val="000000" w:themeColor="text1"/>
          <w:sz w:val="44"/>
          <w:szCs w:val="44"/>
        </w:rPr>
        <w:t>09</w:t>
      </w:r>
      <w:r w:rsidR="00776E40" w:rsidRPr="007747E9">
        <w:rPr>
          <w:b/>
          <w:color w:val="000000" w:themeColor="text1"/>
          <w:sz w:val="44"/>
          <w:szCs w:val="44"/>
        </w:rPr>
        <w:t xml:space="preserve">. </w:t>
      </w:r>
      <w:r w:rsidR="00336BD7" w:rsidRPr="007747E9">
        <w:rPr>
          <w:b/>
          <w:color w:val="000000" w:themeColor="text1"/>
          <w:sz w:val="44"/>
          <w:szCs w:val="44"/>
        </w:rPr>
        <w:t>Технология производства потребительских товаров</w:t>
      </w:r>
    </w:p>
    <w:bookmarkEnd w:id="0"/>
    <w:p w14:paraId="7D3F57F1" w14:textId="77777777" w:rsidR="004B4999" w:rsidRPr="007E7737"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olor w:val="000000" w:themeColor="text1"/>
          <w:sz w:val="48"/>
          <w:szCs w:val="48"/>
        </w:rPr>
      </w:pPr>
    </w:p>
    <w:p w14:paraId="6829E6F4" w14:textId="50BFF4F1" w:rsidR="00526AE7" w:rsidRPr="007E7737" w:rsidRDefault="00526AE7" w:rsidP="00526AE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 xml:space="preserve">для специальности                                     Разработчик: Руденок А. В., </w:t>
      </w:r>
    </w:p>
    <w:p w14:paraId="2A8E1E8B" w14:textId="0DA58998" w:rsidR="00526AE7" w:rsidRPr="007E7737" w:rsidRDefault="00526AE7" w:rsidP="00526AE7">
      <w:pPr>
        <w:tabs>
          <w:tab w:val="left" w:pos="916"/>
          <w:tab w:val="left" w:pos="1832"/>
          <w:tab w:val="left" w:pos="2748"/>
        </w:tabs>
        <w:spacing w:line="360" w:lineRule="auto"/>
        <w:rPr>
          <w:color w:val="000000" w:themeColor="text1"/>
          <w:sz w:val="28"/>
          <w:szCs w:val="28"/>
        </w:rPr>
      </w:pPr>
      <w:r w:rsidRPr="007E7737">
        <w:rPr>
          <w:color w:val="000000" w:themeColor="text1"/>
          <w:sz w:val="28"/>
          <w:szCs w:val="28"/>
        </w:rPr>
        <w:t>38.02.08 Торговое дело</w:t>
      </w:r>
      <w:r w:rsidRPr="007E7737">
        <w:rPr>
          <w:color w:val="000000" w:themeColor="text1"/>
          <w:sz w:val="28"/>
          <w:szCs w:val="28"/>
        </w:rPr>
        <w:tab/>
      </w:r>
      <w:r w:rsidRPr="007E7737">
        <w:rPr>
          <w:color w:val="000000" w:themeColor="text1"/>
          <w:sz w:val="28"/>
          <w:szCs w:val="28"/>
        </w:rPr>
        <w:tab/>
      </w:r>
      <w:r w:rsidRPr="007E7737">
        <w:rPr>
          <w:color w:val="000000" w:themeColor="text1"/>
          <w:sz w:val="28"/>
          <w:szCs w:val="28"/>
        </w:rPr>
        <w:tab/>
        <w:t xml:space="preserve">           преподаватель</w:t>
      </w:r>
    </w:p>
    <w:p w14:paraId="293696A9" w14:textId="77777777" w:rsidR="00526AE7" w:rsidRPr="007E7737" w:rsidRDefault="00526AE7" w:rsidP="00526AE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r w:rsidRPr="007E7737">
        <w:rPr>
          <w:color w:val="000000" w:themeColor="text1"/>
          <w:sz w:val="28"/>
          <w:szCs w:val="28"/>
        </w:rPr>
        <w:t xml:space="preserve">                                                                     </w:t>
      </w:r>
    </w:p>
    <w:p w14:paraId="2E3E94E8" w14:textId="77777777" w:rsidR="00526AE7" w:rsidRPr="007E7737" w:rsidRDefault="00526AE7" w:rsidP="00526AE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000000" w:themeColor="text1"/>
          <w:sz w:val="28"/>
          <w:szCs w:val="28"/>
        </w:rPr>
      </w:pPr>
    </w:p>
    <w:p w14:paraId="4591CA30" w14:textId="77777777" w:rsidR="00B76020" w:rsidRPr="007E7737" w:rsidRDefault="00B76020"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color w:val="000000" w:themeColor="text1"/>
          <w:sz w:val="28"/>
          <w:szCs w:val="28"/>
        </w:rPr>
      </w:pPr>
    </w:p>
    <w:p w14:paraId="05065ED2" w14:textId="77777777" w:rsidR="009A7826" w:rsidRPr="007E7737" w:rsidRDefault="009A7826"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olor w:val="000000" w:themeColor="text1"/>
          <w:sz w:val="28"/>
          <w:szCs w:val="28"/>
        </w:rPr>
      </w:pPr>
    </w:p>
    <w:p w14:paraId="6070476C" w14:textId="77777777" w:rsidR="009A7826" w:rsidRPr="007E7737" w:rsidRDefault="009A7826"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olor w:val="000000" w:themeColor="text1"/>
          <w:sz w:val="28"/>
          <w:szCs w:val="28"/>
        </w:rPr>
      </w:pPr>
    </w:p>
    <w:p w14:paraId="45A8B872" w14:textId="41333F88" w:rsidR="004B4999" w:rsidRPr="007E7737" w:rsidRDefault="00526AE7"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olor w:val="000000" w:themeColor="text1"/>
          <w:sz w:val="28"/>
          <w:szCs w:val="28"/>
        </w:rPr>
      </w:pPr>
      <w:r w:rsidRPr="007E7737">
        <w:rPr>
          <w:color w:val="000000" w:themeColor="text1"/>
          <w:sz w:val="28"/>
          <w:szCs w:val="28"/>
        </w:rPr>
        <w:t xml:space="preserve"> </w:t>
      </w:r>
      <w:r w:rsidR="004B4999" w:rsidRPr="007E7737">
        <w:rPr>
          <w:color w:val="000000" w:themeColor="text1"/>
          <w:sz w:val="28"/>
          <w:szCs w:val="28"/>
        </w:rPr>
        <w:t>Тверь, 20</w:t>
      </w:r>
      <w:r w:rsidR="007F586E" w:rsidRPr="007E7737">
        <w:rPr>
          <w:color w:val="000000" w:themeColor="text1"/>
          <w:sz w:val="28"/>
          <w:szCs w:val="28"/>
        </w:rPr>
        <w:t>25</w:t>
      </w:r>
    </w:p>
    <w:p w14:paraId="3E06FE96" w14:textId="77777777" w:rsidR="0072627F" w:rsidRPr="007E7737" w:rsidRDefault="0072627F" w:rsidP="00A41A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olor w:val="000000" w:themeColor="text1"/>
        </w:rPr>
        <w:sectPr w:rsidR="0072627F" w:rsidRPr="007E7737" w:rsidSect="00FD6A5C">
          <w:footerReference w:type="even" r:id="rId8"/>
          <w:footerReference w:type="default" r:id="rId9"/>
          <w:pgSz w:w="11906" w:h="16838"/>
          <w:pgMar w:top="1134" w:right="851" w:bottom="1134" w:left="1701" w:header="709" w:footer="709" w:gutter="0"/>
          <w:cols w:space="708"/>
          <w:docGrid w:linePitch="360"/>
        </w:sectPr>
      </w:pPr>
    </w:p>
    <w:p w14:paraId="5C775B56" w14:textId="77777777" w:rsidR="00603341" w:rsidRPr="0016349E" w:rsidRDefault="00603341" w:rsidP="00603341">
      <w:pPr>
        <w:widowControl w:val="0"/>
        <w:tabs>
          <w:tab w:val="left" w:pos="0"/>
        </w:tabs>
        <w:suppressAutoHyphens/>
        <w:spacing w:line="360" w:lineRule="auto"/>
        <w:ind w:firstLine="3240"/>
        <w:rPr>
          <w:caps/>
          <w:sz w:val="28"/>
          <w:szCs w:val="28"/>
        </w:rPr>
      </w:pPr>
    </w:p>
    <w:p w14:paraId="69F7DB24" w14:textId="77777777" w:rsidR="00603341" w:rsidRPr="0016349E" w:rsidRDefault="00603341" w:rsidP="0060334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rPr>
        <w:sectPr w:rsidR="00603341" w:rsidRPr="0016349E" w:rsidSect="00603341">
          <w:footerReference w:type="even" r:id="rId10"/>
          <w:footerReference w:type="default" r:id="rId11"/>
          <w:type w:val="continuous"/>
          <w:pgSz w:w="11906" w:h="16838"/>
          <w:pgMar w:top="1134" w:right="851" w:bottom="1134" w:left="1701" w:header="709" w:footer="709" w:gutter="0"/>
          <w:cols w:space="708"/>
          <w:docGrid w:linePitch="360"/>
        </w:sectPr>
      </w:pPr>
    </w:p>
    <w:p w14:paraId="649ED94E" w14:textId="77777777" w:rsidR="00603341" w:rsidRPr="0016349E" w:rsidRDefault="00603341" w:rsidP="0060334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rPr>
      </w:pPr>
      <w:r w:rsidRPr="0016349E">
        <w:rPr>
          <w:b/>
        </w:rPr>
        <w:lastRenderedPageBreak/>
        <w:t xml:space="preserve">СОДЕРЖАНИЕ </w:t>
      </w:r>
    </w:p>
    <w:p w14:paraId="3D036E63" w14:textId="77777777" w:rsidR="00603341" w:rsidRPr="0016349E" w:rsidRDefault="00603341" w:rsidP="0060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tbl>
      <w:tblPr>
        <w:tblW w:w="9571" w:type="dxa"/>
        <w:tblLook w:val="01E0" w:firstRow="1" w:lastRow="1" w:firstColumn="1" w:lastColumn="1" w:noHBand="0" w:noVBand="0"/>
      </w:tblPr>
      <w:tblGrid>
        <w:gridCol w:w="8790"/>
        <w:gridCol w:w="781"/>
      </w:tblGrid>
      <w:tr w:rsidR="00603341" w:rsidRPr="0016349E" w14:paraId="5533D8A4" w14:textId="77777777" w:rsidTr="00D23889">
        <w:trPr>
          <w:trHeight w:val="227"/>
        </w:trPr>
        <w:tc>
          <w:tcPr>
            <w:tcW w:w="8790" w:type="dxa"/>
            <w:shd w:val="clear" w:color="auto" w:fill="auto"/>
          </w:tcPr>
          <w:p w14:paraId="47AE98C4" w14:textId="77777777" w:rsidR="00603341" w:rsidRPr="0016349E" w:rsidRDefault="00603341" w:rsidP="00D23889">
            <w:pPr>
              <w:pStyle w:val="1"/>
              <w:spacing w:line="360" w:lineRule="auto"/>
              <w:ind w:firstLine="0"/>
              <w:jc w:val="both"/>
              <w:rPr>
                <w:b/>
                <w:caps/>
              </w:rPr>
            </w:pPr>
          </w:p>
        </w:tc>
        <w:tc>
          <w:tcPr>
            <w:tcW w:w="781" w:type="dxa"/>
            <w:shd w:val="clear" w:color="auto" w:fill="auto"/>
          </w:tcPr>
          <w:p w14:paraId="10277804" w14:textId="77777777" w:rsidR="00603341" w:rsidRPr="0016349E" w:rsidRDefault="00603341" w:rsidP="00D23889">
            <w:pPr>
              <w:spacing w:line="360" w:lineRule="auto"/>
              <w:jc w:val="center"/>
            </w:pPr>
            <w:r w:rsidRPr="0016349E">
              <w:t>Стр.</w:t>
            </w:r>
          </w:p>
        </w:tc>
      </w:tr>
      <w:tr w:rsidR="00603341" w:rsidRPr="0016349E" w14:paraId="465142FF" w14:textId="77777777" w:rsidTr="00D23889">
        <w:trPr>
          <w:trHeight w:val="227"/>
        </w:trPr>
        <w:tc>
          <w:tcPr>
            <w:tcW w:w="8790" w:type="dxa"/>
            <w:shd w:val="clear" w:color="auto" w:fill="auto"/>
          </w:tcPr>
          <w:p w14:paraId="410AE558" w14:textId="77777777" w:rsidR="00603341" w:rsidRPr="0016349E" w:rsidRDefault="00603341" w:rsidP="00D23889">
            <w:pPr>
              <w:pStyle w:val="1"/>
              <w:spacing w:line="360" w:lineRule="auto"/>
              <w:ind w:firstLine="0"/>
              <w:jc w:val="both"/>
              <w:rPr>
                <w:b/>
                <w:caps/>
              </w:rPr>
            </w:pPr>
            <w:r w:rsidRPr="0016349E">
              <w:rPr>
                <w:b/>
                <w:caps/>
              </w:rPr>
              <w:t>1. </w:t>
            </w:r>
            <w:r>
              <w:rPr>
                <w:b/>
                <w:caps/>
              </w:rPr>
              <w:t>общая характеристика рабочей программы</w:t>
            </w:r>
          </w:p>
        </w:tc>
        <w:tc>
          <w:tcPr>
            <w:tcW w:w="781" w:type="dxa"/>
            <w:shd w:val="clear" w:color="auto" w:fill="auto"/>
          </w:tcPr>
          <w:p w14:paraId="5A0D2BAC" w14:textId="77777777" w:rsidR="00603341" w:rsidRPr="00047D37" w:rsidRDefault="00603341" w:rsidP="00D23889">
            <w:pPr>
              <w:spacing w:line="360" w:lineRule="auto"/>
              <w:jc w:val="right"/>
            </w:pPr>
            <w:r>
              <w:t>3</w:t>
            </w:r>
          </w:p>
        </w:tc>
      </w:tr>
      <w:tr w:rsidR="00603341" w:rsidRPr="0016349E" w14:paraId="6640AA28" w14:textId="77777777" w:rsidTr="00D23889">
        <w:trPr>
          <w:trHeight w:val="227"/>
        </w:trPr>
        <w:tc>
          <w:tcPr>
            <w:tcW w:w="8790" w:type="dxa"/>
            <w:shd w:val="clear" w:color="auto" w:fill="auto"/>
          </w:tcPr>
          <w:p w14:paraId="3683FE7D" w14:textId="77777777" w:rsidR="00603341" w:rsidRPr="0016349E" w:rsidRDefault="00603341" w:rsidP="00D23889">
            <w:pPr>
              <w:pStyle w:val="1"/>
              <w:spacing w:line="360" w:lineRule="auto"/>
              <w:ind w:firstLine="0"/>
              <w:jc w:val="both"/>
              <w:rPr>
                <w:b/>
                <w:caps/>
              </w:rPr>
            </w:pPr>
            <w:r w:rsidRPr="0016349E">
              <w:rPr>
                <w:b/>
                <w:caps/>
              </w:rPr>
              <w:t>2. Структура и содержание учебной дисциплины …....................</w:t>
            </w:r>
          </w:p>
        </w:tc>
        <w:tc>
          <w:tcPr>
            <w:tcW w:w="781" w:type="dxa"/>
            <w:shd w:val="clear" w:color="auto" w:fill="auto"/>
          </w:tcPr>
          <w:p w14:paraId="00C6D0B0" w14:textId="77777777" w:rsidR="00603341" w:rsidRPr="007E6ED6" w:rsidRDefault="00603341" w:rsidP="00D23889">
            <w:pPr>
              <w:spacing w:line="360" w:lineRule="auto"/>
              <w:jc w:val="right"/>
            </w:pPr>
            <w:r>
              <w:t>6</w:t>
            </w:r>
          </w:p>
        </w:tc>
      </w:tr>
      <w:tr w:rsidR="00603341" w:rsidRPr="0016349E" w14:paraId="67D08ABD" w14:textId="77777777" w:rsidTr="00D23889">
        <w:trPr>
          <w:trHeight w:val="227"/>
        </w:trPr>
        <w:tc>
          <w:tcPr>
            <w:tcW w:w="8790" w:type="dxa"/>
            <w:shd w:val="clear" w:color="auto" w:fill="auto"/>
          </w:tcPr>
          <w:p w14:paraId="59CC9F8A" w14:textId="77777777" w:rsidR="00603341" w:rsidRPr="0016349E" w:rsidRDefault="00603341" w:rsidP="00D23889">
            <w:pPr>
              <w:pStyle w:val="1"/>
              <w:spacing w:line="360" w:lineRule="auto"/>
              <w:ind w:firstLine="0"/>
              <w:jc w:val="both"/>
              <w:rPr>
                <w:b/>
                <w:caps/>
              </w:rPr>
            </w:pPr>
            <w:r w:rsidRPr="0016349E">
              <w:rPr>
                <w:b/>
                <w:caps/>
              </w:rPr>
              <w:t>3. Условия реализации РАБОЧЕЙ программы</w:t>
            </w:r>
          </w:p>
          <w:p w14:paraId="1A1162BA" w14:textId="77777777" w:rsidR="00603341" w:rsidRPr="0016349E" w:rsidRDefault="00603341" w:rsidP="00D23889">
            <w:pPr>
              <w:pStyle w:val="1"/>
              <w:spacing w:line="360" w:lineRule="auto"/>
              <w:ind w:firstLine="0"/>
              <w:jc w:val="both"/>
              <w:rPr>
                <w:b/>
                <w:caps/>
              </w:rPr>
            </w:pPr>
            <w:r w:rsidRPr="0016349E">
              <w:rPr>
                <w:b/>
                <w:caps/>
              </w:rPr>
              <w:t xml:space="preserve">    учебной дисциплины ……………………………………………………….</w:t>
            </w:r>
          </w:p>
        </w:tc>
        <w:tc>
          <w:tcPr>
            <w:tcW w:w="781" w:type="dxa"/>
            <w:shd w:val="clear" w:color="auto" w:fill="auto"/>
          </w:tcPr>
          <w:p w14:paraId="28053B22" w14:textId="77777777" w:rsidR="00603341" w:rsidRDefault="00603341" w:rsidP="00D23889">
            <w:pPr>
              <w:spacing w:line="360" w:lineRule="auto"/>
              <w:jc w:val="right"/>
            </w:pPr>
          </w:p>
          <w:p w14:paraId="6BBA5EB7" w14:textId="7F13840A" w:rsidR="00603341" w:rsidRPr="007E6ED6" w:rsidRDefault="00603341" w:rsidP="00D23889">
            <w:pPr>
              <w:spacing w:line="360" w:lineRule="auto"/>
              <w:jc w:val="right"/>
            </w:pPr>
            <w:r>
              <w:t>1</w:t>
            </w:r>
            <w:r w:rsidR="00432C5E">
              <w:t>1</w:t>
            </w:r>
          </w:p>
        </w:tc>
      </w:tr>
      <w:tr w:rsidR="00603341" w:rsidRPr="0016349E" w14:paraId="53676874" w14:textId="77777777" w:rsidTr="00D23889">
        <w:trPr>
          <w:trHeight w:val="227"/>
        </w:trPr>
        <w:tc>
          <w:tcPr>
            <w:tcW w:w="8790" w:type="dxa"/>
            <w:shd w:val="clear" w:color="auto" w:fill="auto"/>
          </w:tcPr>
          <w:p w14:paraId="46676308" w14:textId="77777777" w:rsidR="00603341" w:rsidRPr="0016349E" w:rsidRDefault="00603341" w:rsidP="00D23889">
            <w:pPr>
              <w:spacing w:line="360" w:lineRule="auto"/>
              <w:jc w:val="both"/>
              <w:rPr>
                <w:b/>
                <w:caps/>
              </w:rPr>
            </w:pPr>
            <w:r w:rsidRPr="0016349E">
              <w:rPr>
                <w:b/>
                <w:caps/>
              </w:rPr>
              <w:t>4. Контроль и оценка результатов</w:t>
            </w:r>
          </w:p>
          <w:p w14:paraId="074EF2BE" w14:textId="77777777" w:rsidR="00603341" w:rsidRPr="0016349E" w:rsidRDefault="00603341" w:rsidP="00D23889">
            <w:pPr>
              <w:spacing w:line="360" w:lineRule="auto"/>
              <w:jc w:val="both"/>
              <w:rPr>
                <w:b/>
                <w:bCs/>
                <w:caps/>
              </w:rPr>
            </w:pPr>
            <w:r w:rsidRPr="0016349E">
              <w:rPr>
                <w:b/>
                <w:caps/>
              </w:rPr>
              <w:t xml:space="preserve">    освоения учебной дисциплины ………………………………………</w:t>
            </w:r>
          </w:p>
        </w:tc>
        <w:tc>
          <w:tcPr>
            <w:tcW w:w="781" w:type="dxa"/>
            <w:shd w:val="clear" w:color="auto" w:fill="auto"/>
          </w:tcPr>
          <w:p w14:paraId="7AC3056A" w14:textId="77777777" w:rsidR="00603341" w:rsidRDefault="00603341" w:rsidP="00D23889">
            <w:pPr>
              <w:spacing w:line="360" w:lineRule="auto"/>
              <w:jc w:val="right"/>
            </w:pPr>
          </w:p>
          <w:p w14:paraId="26B39BA9" w14:textId="77777777" w:rsidR="00603341" w:rsidRPr="007E6ED6" w:rsidRDefault="00603341" w:rsidP="00D23889">
            <w:pPr>
              <w:spacing w:line="360" w:lineRule="auto"/>
              <w:jc w:val="right"/>
            </w:pPr>
            <w:r>
              <w:t>15</w:t>
            </w:r>
          </w:p>
        </w:tc>
      </w:tr>
    </w:tbl>
    <w:p w14:paraId="4F3738CE" w14:textId="564D2BE8" w:rsidR="0072627F" w:rsidRPr="00AD6188" w:rsidRDefault="00AD6188" w:rsidP="00AD6188">
      <w:pPr>
        <w:rPr>
          <w:b/>
        </w:rPr>
      </w:pPr>
      <w:r>
        <w:rPr>
          <w:b/>
        </w:rPr>
        <w:br w:type="page"/>
      </w:r>
    </w:p>
    <w:p w14:paraId="099AF2AC" w14:textId="2AA7D0B2" w:rsidR="00526AE7" w:rsidRPr="00850514" w:rsidRDefault="00526AE7" w:rsidP="00850514">
      <w:pPr>
        <w:pStyle w:val="2"/>
        <w:numPr>
          <w:ilvl w:val="0"/>
          <w:numId w:val="31"/>
        </w:numPr>
        <w:jc w:val="center"/>
        <w:rPr>
          <w:rFonts w:ascii="Times New Roman" w:hAnsi="Times New Roman" w:cs="Times New Roman"/>
          <w:color w:val="000000" w:themeColor="text1"/>
          <w:sz w:val="28"/>
          <w:szCs w:val="28"/>
        </w:rPr>
      </w:pPr>
      <w:bookmarkStart w:id="1" w:name="_Toc200395275"/>
      <w:r w:rsidRPr="00850514">
        <w:rPr>
          <w:rFonts w:ascii="Times New Roman" w:hAnsi="Times New Roman" w:cs="Times New Roman"/>
          <w:color w:val="000000" w:themeColor="text1"/>
          <w:sz w:val="28"/>
          <w:szCs w:val="28"/>
        </w:rPr>
        <w:lastRenderedPageBreak/>
        <w:t>ОБЩАЯ ХАРАКТЕРИСТИКА РАБОЧЕЙ ПРОГРАММЫ УЧЕБНОЙ ДИСЦИПЛИНЫ «</w:t>
      </w:r>
      <w:r w:rsidR="00C2614B" w:rsidRPr="00850514">
        <w:rPr>
          <w:rFonts w:ascii="Times New Roman" w:hAnsi="Times New Roman" w:cs="Times New Roman"/>
          <w:color w:val="000000" w:themeColor="text1"/>
          <w:sz w:val="28"/>
          <w:szCs w:val="28"/>
        </w:rPr>
        <w:t>ОП.10. ТЕХНОЛОГИЯ ПРОИЗВОДСТВА ПОТРЕБИТЕЛЬСКИХ ТОВАРОВ»</w:t>
      </w:r>
      <w:bookmarkEnd w:id="1"/>
    </w:p>
    <w:p w14:paraId="185C616A" w14:textId="77777777" w:rsidR="00526AE7" w:rsidRPr="007E7737" w:rsidRDefault="00526AE7" w:rsidP="00526AE7">
      <w:pPr>
        <w:ind w:left="720"/>
        <w:contextualSpacing/>
        <w:rPr>
          <w:b/>
          <w:i/>
          <w:color w:val="000000" w:themeColor="text1"/>
          <w:sz w:val="28"/>
          <w:szCs w:val="28"/>
        </w:rPr>
      </w:pPr>
    </w:p>
    <w:p w14:paraId="2B11EA70" w14:textId="210AA396" w:rsidR="00526AE7" w:rsidRPr="007E7737" w:rsidRDefault="00526AE7" w:rsidP="00526AE7">
      <w:pPr>
        <w:widowControl w:val="0"/>
        <w:spacing w:line="276" w:lineRule="auto"/>
        <w:ind w:firstLine="820"/>
        <w:jc w:val="both"/>
        <w:rPr>
          <w:color w:val="000000" w:themeColor="text1"/>
          <w:sz w:val="28"/>
          <w:szCs w:val="28"/>
        </w:rPr>
      </w:pPr>
      <w:r w:rsidRPr="007E7737">
        <w:rPr>
          <w:b/>
          <w:color w:val="000000" w:themeColor="text1"/>
          <w:sz w:val="28"/>
          <w:szCs w:val="28"/>
        </w:rPr>
        <w:t xml:space="preserve">1.1. Место дисциплины в структуре основной профессиональной образовательной программы: </w:t>
      </w:r>
      <w:r w:rsidRPr="007E7737">
        <w:rPr>
          <w:color w:val="000000" w:themeColor="text1"/>
          <w:sz w:val="28"/>
          <w:szCs w:val="28"/>
        </w:rPr>
        <w:t xml:space="preserve">Учебная дисциплина </w:t>
      </w:r>
      <w:r w:rsidR="00672790" w:rsidRPr="007E7737">
        <w:rPr>
          <w:color w:val="000000" w:themeColor="text1"/>
          <w:sz w:val="28"/>
          <w:szCs w:val="28"/>
        </w:rPr>
        <w:t>ОП.10. Технология производства потребительских товаров</w:t>
      </w:r>
      <w:r w:rsidRPr="007E7737">
        <w:rPr>
          <w:color w:val="000000" w:themeColor="text1"/>
          <w:sz w:val="28"/>
          <w:szCs w:val="28"/>
        </w:rPr>
        <w:t xml:space="preserve"> является обязательной частью общепрофессионального цикла основной образовательной программы в соответствии с ФГОС 38.02.0</w:t>
      </w:r>
      <w:r w:rsidR="00672790" w:rsidRPr="007E7737">
        <w:rPr>
          <w:color w:val="000000" w:themeColor="text1"/>
          <w:sz w:val="28"/>
          <w:szCs w:val="28"/>
        </w:rPr>
        <w:t>8</w:t>
      </w:r>
      <w:r w:rsidRPr="007E7737">
        <w:rPr>
          <w:color w:val="000000" w:themeColor="text1"/>
          <w:sz w:val="28"/>
          <w:szCs w:val="28"/>
        </w:rPr>
        <w:t xml:space="preserve"> «</w:t>
      </w:r>
      <w:r w:rsidR="00672790" w:rsidRPr="007E7737">
        <w:rPr>
          <w:color w:val="000000" w:themeColor="text1"/>
          <w:sz w:val="28"/>
          <w:szCs w:val="28"/>
        </w:rPr>
        <w:t xml:space="preserve">Торговое </w:t>
      </w:r>
      <w:r w:rsidRPr="007E7737">
        <w:rPr>
          <w:color w:val="000000" w:themeColor="text1"/>
          <w:sz w:val="28"/>
          <w:szCs w:val="28"/>
        </w:rPr>
        <w:t xml:space="preserve">дело» по специальности специалист </w:t>
      </w:r>
      <w:r w:rsidR="00672790" w:rsidRPr="007E7737">
        <w:rPr>
          <w:color w:val="000000" w:themeColor="text1"/>
          <w:sz w:val="28"/>
          <w:szCs w:val="28"/>
        </w:rPr>
        <w:t>торгового</w:t>
      </w:r>
      <w:r w:rsidRPr="007E7737">
        <w:rPr>
          <w:color w:val="000000" w:themeColor="text1"/>
          <w:sz w:val="28"/>
          <w:szCs w:val="28"/>
        </w:rPr>
        <w:t xml:space="preserve"> дела.</w:t>
      </w:r>
    </w:p>
    <w:p w14:paraId="695B96BD" w14:textId="77777777" w:rsidR="00526AE7" w:rsidRPr="007E7737" w:rsidRDefault="00526AE7" w:rsidP="00526AE7">
      <w:pPr>
        <w:spacing w:line="276" w:lineRule="auto"/>
        <w:jc w:val="both"/>
        <w:rPr>
          <w:i/>
          <w:color w:val="000000" w:themeColor="text1"/>
          <w:sz w:val="28"/>
          <w:szCs w:val="28"/>
        </w:rPr>
      </w:pPr>
    </w:p>
    <w:p w14:paraId="79B2B882" w14:textId="77777777" w:rsidR="00526AE7" w:rsidRPr="007E7737" w:rsidRDefault="00526AE7" w:rsidP="00526AE7">
      <w:pPr>
        <w:rPr>
          <w:b/>
          <w:color w:val="000000" w:themeColor="text1"/>
          <w:sz w:val="28"/>
          <w:szCs w:val="28"/>
        </w:rPr>
      </w:pPr>
      <w:r w:rsidRPr="007E7737">
        <w:rPr>
          <w:b/>
          <w:color w:val="000000" w:themeColor="text1"/>
          <w:sz w:val="28"/>
          <w:szCs w:val="28"/>
        </w:rPr>
        <w:t>1.2. Цель и планируемые результаты освоения дисциплины:</w:t>
      </w:r>
    </w:p>
    <w:p w14:paraId="585D49FD" w14:textId="77777777" w:rsidR="00526AE7" w:rsidRPr="007E7737" w:rsidRDefault="00526AE7" w:rsidP="00526AE7">
      <w:pPr>
        <w:rPr>
          <w:b/>
          <w:color w:val="000000" w:themeColor="text1"/>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5"/>
        <w:gridCol w:w="4319"/>
        <w:gridCol w:w="3880"/>
      </w:tblGrid>
      <w:tr w:rsidR="007E7737" w:rsidRPr="007E7737" w14:paraId="05F8FD37" w14:textId="77777777" w:rsidTr="005C7CBA">
        <w:tc>
          <w:tcPr>
            <w:tcW w:w="613" w:type="pct"/>
            <w:shd w:val="clear" w:color="auto" w:fill="auto"/>
          </w:tcPr>
          <w:p w14:paraId="0DEC4502" w14:textId="77777777" w:rsidR="00526AE7" w:rsidRPr="007E7737" w:rsidRDefault="00526AE7" w:rsidP="00526AE7">
            <w:pPr>
              <w:jc w:val="center"/>
              <w:rPr>
                <w:rFonts w:eastAsia="Calibri"/>
                <w:b/>
                <w:color w:val="000000" w:themeColor="text1"/>
                <w:sz w:val="22"/>
                <w:szCs w:val="22"/>
                <w:lang w:eastAsia="en-US"/>
              </w:rPr>
            </w:pPr>
            <w:r w:rsidRPr="007E7737">
              <w:rPr>
                <w:rFonts w:eastAsia="Calibri"/>
                <w:b/>
                <w:color w:val="000000" w:themeColor="text1"/>
                <w:sz w:val="22"/>
                <w:szCs w:val="22"/>
                <w:lang w:eastAsia="en-US"/>
              </w:rPr>
              <w:t>Код ПК,ОК</w:t>
            </w:r>
          </w:p>
        </w:tc>
        <w:tc>
          <w:tcPr>
            <w:tcW w:w="2311" w:type="pct"/>
            <w:shd w:val="clear" w:color="auto" w:fill="auto"/>
          </w:tcPr>
          <w:p w14:paraId="3C2005E4" w14:textId="77777777" w:rsidR="00526AE7" w:rsidRPr="007E7737" w:rsidRDefault="00526AE7" w:rsidP="00526AE7">
            <w:pPr>
              <w:jc w:val="center"/>
              <w:rPr>
                <w:rFonts w:eastAsia="Calibri"/>
                <w:b/>
                <w:color w:val="000000" w:themeColor="text1"/>
                <w:sz w:val="22"/>
                <w:szCs w:val="22"/>
                <w:lang w:eastAsia="en-US"/>
              </w:rPr>
            </w:pPr>
            <w:r w:rsidRPr="007E7737">
              <w:rPr>
                <w:rFonts w:eastAsia="Calibri"/>
                <w:b/>
                <w:color w:val="000000" w:themeColor="text1"/>
                <w:sz w:val="22"/>
                <w:szCs w:val="22"/>
                <w:lang w:eastAsia="en-US"/>
              </w:rPr>
              <w:t>Умения</w:t>
            </w:r>
          </w:p>
        </w:tc>
        <w:tc>
          <w:tcPr>
            <w:tcW w:w="2076" w:type="pct"/>
            <w:shd w:val="clear" w:color="auto" w:fill="auto"/>
          </w:tcPr>
          <w:p w14:paraId="338EBD17" w14:textId="77777777" w:rsidR="00526AE7" w:rsidRPr="007E7737" w:rsidRDefault="00526AE7" w:rsidP="00526AE7">
            <w:pPr>
              <w:jc w:val="center"/>
              <w:rPr>
                <w:rFonts w:eastAsia="Calibri"/>
                <w:b/>
                <w:color w:val="000000" w:themeColor="text1"/>
                <w:sz w:val="22"/>
                <w:szCs w:val="22"/>
                <w:lang w:eastAsia="en-US"/>
              </w:rPr>
            </w:pPr>
            <w:r w:rsidRPr="007E7737">
              <w:rPr>
                <w:rFonts w:eastAsia="Calibri"/>
                <w:b/>
                <w:color w:val="000000" w:themeColor="text1"/>
                <w:sz w:val="22"/>
                <w:szCs w:val="22"/>
                <w:lang w:eastAsia="en-US"/>
              </w:rPr>
              <w:t>Знания</w:t>
            </w:r>
          </w:p>
        </w:tc>
      </w:tr>
      <w:tr w:rsidR="007E7737" w:rsidRPr="007E7737" w14:paraId="5FB59F00" w14:textId="77777777" w:rsidTr="005C7CBA">
        <w:tc>
          <w:tcPr>
            <w:tcW w:w="613" w:type="pct"/>
            <w:shd w:val="clear" w:color="auto" w:fill="auto"/>
          </w:tcPr>
          <w:p w14:paraId="3C16E300" w14:textId="77777777" w:rsidR="00526AE7" w:rsidRPr="007E7737" w:rsidRDefault="00526AE7" w:rsidP="00526AE7">
            <w:pPr>
              <w:jc w:val="center"/>
              <w:rPr>
                <w:rFonts w:eastAsia="Calibri"/>
                <w:color w:val="000000" w:themeColor="text1"/>
                <w:sz w:val="22"/>
                <w:szCs w:val="22"/>
                <w:lang w:eastAsia="en-US"/>
              </w:rPr>
            </w:pPr>
            <w:r w:rsidRPr="007E7737">
              <w:rPr>
                <w:rFonts w:eastAsia="Calibri"/>
                <w:color w:val="000000" w:themeColor="text1"/>
                <w:sz w:val="22"/>
                <w:szCs w:val="22"/>
                <w:lang w:eastAsia="en-US"/>
              </w:rPr>
              <w:t>1</w:t>
            </w:r>
          </w:p>
        </w:tc>
        <w:tc>
          <w:tcPr>
            <w:tcW w:w="2311" w:type="pct"/>
            <w:shd w:val="clear" w:color="auto" w:fill="auto"/>
          </w:tcPr>
          <w:p w14:paraId="550F3D6E" w14:textId="77777777" w:rsidR="00526AE7" w:rsidRPr="007E7737" w:rsidRDefault="00526AE7" w:rsidP="00526AE7">
            <w:pPr>
              <w:jc w:val="center"/>
              <w:rPr>
                <w:rFonts w:eastAsia="Calibri"/>
                <w:color w:val="000000" w:themeColor="text1"/>
                <w:sz w:val="22"/>
                <w:szCs w:val="22"/>
                <w:lang w:eastAsia="en-US"/>
              </w:rPr>
            </w:pPr>
            <w:r w:rsidRPr="007E7737">
              <w:rPr>
                <w:rFonts w:eastAsia="Calibri"/>
                <w:color w:val="000000" w:themeColor="text1"/>
                <w:sz w:val="22"/>
                <w:szCs w:val="22"/>
                <w:lang w:eastAsia="en-US"/>
              </w:rPr>
              <w:t>2</w:t>
            </w:r>
          </w:p>
        </w:tc>
        <w:tc>
          <w:tcPr>
            <w:tcW w:w="2076" w:type="pct"/>
            <w:shd w:val="clear" w:color="auto" w:fill="auto"/>
          </w:tcPr>
          <w:p w14:paraId="44B49B46" w14:textId="77777777" w:rsidR="00526AE7" w:rsidRPr="007E7737" w:rsidRDefault="00526AE7" w:rsidP="00526AE7">
            <w:pPr>
              <w:jc w:val="center"/>
              <w:rPr>
                <w:rFonts w:eastAsia="Calibri"/>
                <w:color w:val="000000" w:themeColor="text1"/>
                <w:sz w:val="22"/>
                <w:szCs w:val="22"/>
                <w:lang w:eastAsia="en-US"/>
              </w:rPr>
            </w:pPr>
            <w:r w:rsidRPr="007E7737">
              <w:rPr>
                <w:rFonts w:eastAsia="Calibri"/>
                <w:color w:val="000000" w:themeColor="text1"/>
                <w:sz w:val="22"/>
                <w:szCs w:val="22"/>
                <w:lang w:eastAsia="en-US"/>
              </w:rPr>
              <w:t>3</w:t>
            </w:r>
          </w:p>
        </w:tc>
      </w:tr>
      <w:tr w:rsidR="00C2614B" w:rsidRPr="007E7737" w14:paraId="339F4E4B" w14:textId="77777777" w:rsidTr="005C7CBA">
        <w:tc>
          <w:tcPr>
            <w:tcW w:w="613" w:type="pct"/>
            <w:shd w:val="clear" w:color="auto" w:fill="auto"/>
          </w:tcPr>
          <w:p w14:paraId="55A1A348" w14:textId="77777777"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ОК 1</w:t>
            </w:r>
          </w:p>
          <w:p w14:paraId="3501EAA8" w14:textId="77777777"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ОК 2</w:t>
            </w:r>
          </w:p>
          <w:p w14:paraId="2593FF48" w14:textId="4A98BF23"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ОК 4</w:t>
            </w:r>
          </w:p>
          <w:p w14:paraId="60E97E66" w14:textId="4237F7CD"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ОК 5</w:t>
            </w:r>
          </w:p>
          <w:p w14:paraId="782A4F2F" w14:textId="25F40F47"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ОК 7</w:t>
            </w:r>
          </w:p>
          <w:p w14:paraId="39B5353D" w14:textId="77777777"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ОК 9</w:t>
            </w:r>
          </w:p>
          <w:p w14:paraId="00B59687" w14:textId="409B5657"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ПК 2.2.</w:t>
            </w:r>
          </w:p>
          <w:p w14:paraId="515C7B6E" w14:textId="224C2604"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ПК 2.3.</w:t>
            </w:r>
          </w:p>
          <w:p w14:paraId="5E5B3C32" w14:textId="7F8C7606" w:rsidR="00C2614B" w:rsidRPr="007E7737" w:rsidRDefault="00C2614B" w:rsidP="00C2614B">
            <w:pPr>
              <w:rPr>
                <w:rFonts w:eastAsia="Calibri"/>
                <w:color w:val="000000" w:themeColor="text1"/>
                <w:sz w:val="22"/>
                <w:szCs w:val="22"/>
                <w:lang w:eastAsia="en-US"/>
              </w:rPr>
            </w:pPr>
            <w:r w:rsidRPr="007E7737">
              <w:rPr>
                <w:rFonts w:eastAsia="Calibri"/>
                <w:color w:val="000000" w:themeColor="text1"/>
                <w:sz w:val="22"/>
                <w:szCs w:val="22"/>
                <w:lang w:eastAsia="en-US"/>
              </w:rPr>
              <w:t>ПК 2.4.</w:t>
            </w:r>
          </w:p>
          <w:p w14:paraId="63F80240" w14:textId="77777777" w:rsidR="00C2614B" w:rsidRPr="007E7737" w:rsidRDefault="00C2614B" w:rsidP="00C2614B">
            <w:pPr>
              <w:rPr>
                <w:rFonts w:eastAsia="Calibri"/>
                <w:color w:val="000000" w:themeColor="text1"/>
                <w:sz w:val="22"/>
                <w:szCs w:val="22"/>
                <w:lang w:eastAsia="en-US"/>
              </w:rPr>
            </w:pPr>
            <w:r w:rsidRPr="007E7737">
              <w:rPr>
                <w:color w:val="000000" w:themeColor="text1"/>
                <w:sz w:val="22"/>
                <w:szCs w:val="22"/>
              </w:rPr>
              <w:t>ЛР1-ЛР15.</w:t>
            </w:r>
          </w:p>
        </w:tc>
        <w:tc>
          <w:tcPr>
            <w:tcW w:w="2311" w:type="pct"/>
            <w:tcBorders>
              <w:top w:val="single" w:sz="4" w:space="0" w:color="000000"/>
              <w:left w:val="single" w:sz="4" w:space="0" w:color="000000"/>
              <w:bottom w:val="single" w:sz="4" w:space="0" w:color="000000"/>
              <w:right w:val="single" w:sz="4" w:space="0" w:color="000000"/>
            </w:tcBorders>
            <w:shd w:val="clear" w:color="auto" w:fill="auto"/>
          </w:tcPr>
          <w:p w14:paraId="4506E0FB" w14:textId="77777777" w:rsidR="00C2614B" w:rsidRPr="007E7737" w:rsidRDefault="00C2614B" w:rsidP="00C2614B">
            <w:pPr>
              <w:numPr>
                <w:ilvl w:val="0"/>
                <w:numId w:val="23"/>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идентифицировать ассортиментную принадлежность продовольственных и непродовольственных товаров;</w:t>
            </w:r>
          </w:p>
          <w:p w14:paraId="33F1C8A3" w14:textId="77777777"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оценивать маркировку потребительских товаров на соответствие с требованиями технических регламентов и национальных стандартов;</w:t>
            </w:r>
          </w:p>
          <w:p w14:paraId="01206395" w14:textId="77777777"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применять документы в области технического регулирования, стандартизации и подтверждения соответствия в профессиональной деятельности;</w:t>
            </w:r>
          </w:p>
          <w:p w14:paraId="5166BDC0" w14:textId="77777777"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устанавливать и обеспечивать оптимальные условия хранения, транспортирования и реализации потребительских товаров;</w:t>
            </w:r>
          </w:p>
          <w:p w14:paraId="6D8A4AFC" w14:textId="77777777"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выявлять</w:t>
            </w:r>
            <w:r w:rsidRPr="007E7737">
              <w:rPr>
                <w:rFonts w:eastAsia="Calibri"/>
                <w:color w:val="000000" w:themeColor="text1"/>
                <w:lang w:eastAsia="zh-CN"/>
              </w:rPr>
              <w:t xml:space="preserve"> </w:t>
            </w:r>
            <w:r w:rsidRPr="007E7737">
              <w:rPr>
                <w:rFonts w:eastAsia="Calibri"/>
                <w:bCs/>
                <w:color w:val="000000" w:themeColor="text1"/>
                <w:lang w:eastAsia="zh-CN"/>
              </w:rPr>
              <w:t>дефекты потребительских товаров при приемке, хранении и реализации;</w:t>
            </w:r>
          </w:p>
          <w:p w14:paraId="6D6B9663" w14:textId="77777777"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реализовывать мероприятия по предупреждению и сокращению потерь товаров;</w:t>
            </w:r>
          </w:p>
          <w:p w14:paraId="53754315" w14:textId="77777777"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обобщать и анализировать современный российский и зарубежный опыт в области обеспечения качества и безопасности товаров,</w:t>
            </w:r>
            <w:r w:rsidRPr="007E7737">
              <w:rPr>
                <w:rFonts w:eastAsia="Calibri"/>
                <w:color w:val="000000" w:themeColor="text1"/>
                <w:lang w:eastAsia="zh-CN"/>
              </w:rPr>
              <w:t xml:space="preserve"> </w:t>
            </w:r>
            <w:r w:rsidRPr="007E7737">
              <w:rPr>
                <w:rFonts w:eastAsia="Calibri"/>
                <w:bCs/>
                <w:color w:val="000000" w:themeColor="text1"/>
                <w:lang w:eastAsia="zh-CN"/>
              </w:rPr>
              <w:t>в том числе с использованием аналитики больших данных;</w:t>
            </w:r>
          </w:p>
          <w:p w14:paraId="549B64DA" w14:textId="77777777" w:rsidR="00C2614B" w:rsidRPr="007E7737" w:rsidRDefault="00C2614B" w:rsidP="00C2614B">
            <w:pPr>
              <w:numPr>
                <w:ilvl w:val="0"/>
                <w:numId w:val="22"/>
              </w:numPr>
              <w:suppressAutoHyphens/>
              <w:ind w:left="316"/>
              <w:contextualSpacing/>
              <w:jc w:val="both"/>
              <w:rPr>
                <w:rFonts w:eastAsia="Calibri"/>
                <w:color w:val="000000" w:themeColor="text1"/>
                <w:lang w:val="x-none" w:eastAsia="zh-CN"/>
              </w:rPr>
            </w:pPr>
            <w:r w:rsidRPr="007E7737">
              <w:rPr>
                <w:rFonts w:eastAsia="Calibri"/>
                <w:bCs/>
                <w:color w:val="000000" w:themeColor="text1"/>
                <w:lang w:val="x-none" w:eastAsia="zh-CN"/>
              </w:rPr>
              <w:t xml:space="preserve">проводить оценку качественных и количественных характеристик товаров по требованиям </w:t>
            </w:r>
            <w:r w:rsidRPr="007E7737">
              <w:rPr>
                <w:rFonts w:eastAsia="Calibri"/>
                <w:bCs/>
                <w:color w:val="000000" w:themeColor="text1"/>
                <w:lang w:val="x-none" w:eastAsia="zh-CN"/>
              </w:rPr>
              <w:lastRenderedPageBreak/>
              <w:t>нормативно-технических документов</w:t>
            </w:r>
            <w:r w:rsidRPr="007E7737">
              <w:rPr>
                <w:rFonts w:eastAsia="Calibri"/>
                <w:bCs/>
                <w:color w:val="000000" w:themeColor="text1"/>
                <w:lang w:eastAsia="zh-CN"/>
              </w:rPr>
              <w:t>;</w:t>
            </w:r>
          </w:p>
          <w:p w14:paraId="6878F26F" w14:textId="1A4E414F" w:rsidR="00C2614B" w:rsidRPr="007E7737" w:rsidRDefault="00C2614B" w:rsidP="00C2614B">
            <w:pPr>
              <w:numPr>
                <w:ilvl w:val="0"/>
                <w:numId w:val="22"/>
              </w:numPr>
              <w:suppressAutoHyphens/>
              <w:ind w:left="316"/>
              <w:contextualSpacing/>
              <w:jc w:val="both"/>
              <w:rPr>
                <w:rFonts w:eastAsia="Calibri"/>
                <w:color w:val="000000" w:themeColor="text1"/>
                <w:lang w:eastAsia="zh-CN"/>
              </w:rPr>
            </w:pPr>
            <w:r w:rsidRPr="007E7737">
              <w:rPr>
                <w:rFonts w:eastAsia="Calibri"/>
                <w:bCs/>
                <w:color w:val="000000" w:themeColor="text1"/>
                <w:lang w:eastAsia="zh-CN"/>
              </w:rPr>
              <w:t>организовывать экспертизу потребительских товаров и оформлять ее результаты</w:t>
            </w:r>
            <w:r w:rsidR="009D4C15" w:rsidRPr="007E7737">
              <w:rPr>
                <w:rFonts w:eastAsia="Calibri"/>
                <w:bCs/>
                <w:color w:val="000000" w:themeColor="text1"/>
                <w:lang w:eastAsia="zh-CN"/>
              </w:rPr>
              <w:t>;</w:t>
            </w:r>
          </w:p>
          <w:p w14:paraId="65836055" w14:textId="724118C5" w:rsidR="009D4C15" w:rsidRPr="007E7737" w:rsidRDefault="009D4C15" w:rsidP="009D4C15">
            <w:pPr>
              <w:suppressAutoHyphens/>
              <w:contextualSpacing/>
              <w:jc w:val="both"/>
              <w:rPr>
                <w:rFonts w:eastAsia="Calibri"/>
                <w:color w:val="000000" w:themeColor="text1"/>
                <w:lang w:eastAsia="zh-CN"/>
              </w:rPr>
            </w:pPr>
            <w:r w:rsidRPr="007E7737">
              <w:rPr>
                <w:rFonts w:eastAsia="Calibri"/>
                <w:color w:val="000000" w:themeColor="text1"/>
                <w:lang w:eastAsia="zh-CN"/>
              </w:rPr>
              <w:t>- распознавать сырье и материалы для производства товаров;</w:t>
            </w:r>
          </w:p>
          <w:p w14:paraId="5CE565CD" w14:textId="7B616AF7" w:rsidR="00C2614B" w:rsidRPr="007E7737" w:rsidRDefault="009D4C15" w:rsidP="009D4C15">
            <w:pPr>
              <w:suppressAutoHyphens/>
              <w:contextualSpacing/>
              <w:jc w:val="both"/>
              <w:rPr>
                <w:rFonts w:eastAsia="Calibri"/>
                <w:color w:val="000000" w:themeColor="text1"/>
                <w:sz w:val="22"/>
                <w:szCs w:val="22"/>
                <w:lang w:eastAsia="en-US"/>
              </w:rPr>
            </w:pPr>
            <w:r w:rsidRPr="007E7737">
              <w:rPr>
                <w:rFonts w:eastAsia="Calibri"/>
                <w:color w:val="000000" w:themeColor="text1"/>
                <w:lang w:eastAsia="zh-CN"/>
              </w:rPr>
              <w:t>- распознавать методы и способы производства изделий.</w:t>
            </w:r>
          </w:p>
        </w:tc>
        <w:tc>
          <w:tcPr>
            <w:tcW w:w="2076" w:type="pct"/>
            <w:shd w:val="clear" w:color="auto" w:fill="auto"/>
          </w:tcPr>
          <w:p w14:paraId="26ABC800"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lastRenderedPageBreak/>
              <w:t>классификацию продовольственных и непродовольственных товаров;</w:t>
            </w:r>
          </w:p>
          <w:p w14:paraId="3D3CF64C"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обязательных требований к маркировке потребительских товаров;</w:t>
            </w:r>
          </w:p>
          <w:p w14:paraId="66C196CD"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основные понятия в сфере товароведения потребительских товаров;</w:t>
            </w:r>
          </w:p>
          <w:p w14:paraId="2BC32478"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технические требования и градации качества потребительских товаров, установленных в нормативно-технической документации;</w:t>
            </w:r>
          </w:p>
          <w:p w14:paraId="785ADBF1"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обязательные требования к маркировке потребительских товаров;</w:t>
            </w:r>
          </w:p>
          <w:p w14:paraId="50B4B046"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факторы, формирующие и сохраняющие качество товаров;</w:t>
            </w:r>
          </w:p>
          <w:p w14:paraId="3EDB53DB"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условия хранения, транспортирования и реализации потребительских товаров;</w:t>
            </w:r>
          </w:p>
          <w:p w14:paraId="7F2CDE02"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дефекты потребительских товаров; товарных потерь и способы их сокращения;</w:t>
            </w:r>
          </w:p>
          <w:p w14:paraId="04172A17"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современный российский и зарубежный опыт в области обеспечения качества и безопасности товаров;</w:t>
            </w:r>
          </w:p>
          <w:p w14:paraId="07B676F8" w14:textId="77777777"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eastAsia="zh-CN"/>
              </w:rPr>
              <w:t>основные</w:t>
            </w:r>
            <w:r w:rsidRPr="007E7737">
              <w:rPr>
                <w:rFonts w:eastAsia="Calibri"/>
                <w:bCs/>
                <w:color w:val="000000" w:themeColor="text1"/>
                <w:sz w:val="22"/>
                <w:szCs w:val="22"/>
                <w:lang w:val="x-none" w:eastAsia="zh-CN"/>
              </w:rPr>
              <w:t xml:space="preserve"> метод</w:t>
            </w:r>
            <w:r w:rsidRPr="007E7737">
              <w:rPr>
                <w:rFonts w:eastAsia="Calibri"/>
                <w:bCs/>
                <w:color w:val="000000" w:themeColor="text1"/>
                <w:sz w:val="22"/>
                <w:szCs w:val="22"/>
                <w:lang w:eastAsia="zh-CN"/>
              </w:rPr>
              <w:t>ы</w:t>
            </w:r>
            <w:r w:rsidRPr="007E7737">
              <w:rPr>
                <w:rFonts w:eastAsia="Calibri"/>
                <w:color w:val="000000" w:themeColor="text1"/>
                <w:sz w:val="22"/>
                <w:szCs w:val="22"/>
                <w:lang w:val="x-none" w:eastAsia="zh-CN"/>
              </w:rPr>
              <w:t xml:space="preserve"> </w:t>
            </w:r>
            <w:r w:rsidRPr="007E7737">
              <w:rPr>
                <w:rFonts w:eastAsia="Calibri"/>
                <w:bCs/>
                <w:color w:val="000000" w:themeColor="text1"/>
                <w:sz w:val="22"/>
                <w:szCs w:val="22"/>
                <w:lang w:val="x-none" w:eastAsia="zh-CN"/>
              </w:rPr>
              <w:t>оценки качества и безопасности потребительских товаров</w:t>
            </w:r>
            <w:r w:rsidRPr="007E7737">
              <w:rPr>
                <w:rFonts w:eastAsia="Calibri"/>
                <w:bCs/>
                <w:color w:val="000000" w:themeColor="text1"/>
                <w:sz w:val="22"/>
                <w:szCs w:val="22"/>
                <w:lang w:eastAsia="zh-CN"/>
              </w:rPr>
              <w:t>;</w:t>
            </w:r>
          </w:p>
          <w:p w14:paraId="7DFECDEC" w14:textId="6CDEE48E" w:rsidR="005C3A4C" w:rsidRPr="007E7737" w:rsidRDefault="005C3A4C" w:rsidP="005C3A4C">
            <w:pPr>
              <w:widowControl w:val="0"/>
              <w:numPr>
                <w:ilvl w:val="0"/>
                <w:numId w:val="24"/>
              </w:numPr>
              <w:suppressAutoHyphens/>
              <w:spacing w:after="160" w:line="259" w:lineRule="auto"/>
              <w:ind w:left="316"/>
              <w:contextualSpacing/>
              <w:jc w:val="both"/>
              <w:rPr>
                <w:rFonts w:eastAsia="Calibri"/>
                <w:color w:val="000000" w:themeColor="text1"/>
                <w:sz w:val="22"/>
                <w:szCs w:val="22"/>
                <w:lang w:eastAsia="zh-CN"/>
              </w:rPr>
            </w:pPr>
            <w:r w:rsidRPr="007E7737">
              <w:rPr>
                <w:rFonts w:eastAsia="Calibri"/>
                <w:bCs/>
                <w:color w:val="000000" w:themeColor="text1"/>
                <w:sz w:val="22"/>
                <w:szCs w:val="22"/>
                <w:lang w:val="x-none" w:eastAsia="zh-CN"/>
              </w:rPr>
              <w:t>организаци</w:t>
            </w:r>
            <w:r w:rsidRPr="007E7737">
              <w:rPr>
                <w:rFonts w:eastAsia="Calibri"/>
                <w:bCs/>
                <w:color w:val="000000" w:themeColor="text1"/>
                <w:sz w:val="22"/>
                <w:szCs w:val="22"/>
                <w:lang w:eastAsia="zh-CN"/>
              </w:rPr>
              <w:t>ю</w:t>
            </w:r>
            <w:r w:rsidRPr="007E7737">
              <w:rPr>
                <w:rFonts w:eastAsia="Calibri"/>
                <w:bCs/>
                <w:color w:val="000000" w:themeColor="text1"/>
                <w:sz w:val="22"/>
                <w:szCs w:val="22"/>
                <w:lang w:val="x-none" w:eastAsia="zh-CN"/>
              </w:rPr>
              <w:t xml:space="preserve"> проведения экспертизы товаров и оформления </w:t>
            </w:r>
            <w:r w:rsidRPr="007E7737">
              <w:rPr>
                <w:rFonts w:eastAsia="Calibri"/>
                <w:bCs/>
                <w:color w:val="000000" w:themeColor="text1"/>
                <w:sz w:val="22"/>
                <w:szCs w:val="22"/>
                <w:lang w:val="x-none" w:eastAsia="zh-CN"/>
              </w:rPr>
              <w:lastRenderedPageBreak/>
              <w:t>ее результатов</w:t>
            </w:r>
            <w:r w:rsidR="009D4C15" w:rsidRPr="007E7737">
              <w:rPr>
                <w:rFonts w:eastAsia="Calibri"/>
                <w:bCs/>
                <w:color w:val="000000" w:themeColor="text1"/>
                <w:sz w:val="22"/>
                <w:szCs w:val="22"/>
                <w:lang w:eastAsia="zh-CN"/>
              </w:rPr>
              <w:t>;</w:t>
            </w:r>
          </w:p>
          <w:p w14:paraId="5B9250FE" w14:textId="7D5FE28B" w:rsidR="009D4C15" w:rsidRPr="007E7737" w:rsidRDefault="009D4C15" w:rsidP="009D4C15">
            <w:pPr>
              <w:widowControl w:val="0"/>
              <w:suppressAutoHyphens/>
              <w:spacing w:after="160" w:line="259" w:lineRule="auto"/>
              <w:contextualSpacing/>
              <w:jc w:val="both"/>
              <w:rPr>
                <w:rFonts w:eastAsia="Calibri"/>
                <w:color w:val="000000" w:themeColor="text1"/>
                <w:sz w:val="22"/>
                <w:szCs w:val="22"/>
                <w:lang w:eastAsia="zh-CN"/>
              </w:rPr>
            </w:pPr>
            <w:r w:rsidRPr="007E7737">
              <w:rPr>
                <w:rFonts w:eastAsia="Calibri"/>
                <w:color w:val="000000" w:themeColor="text1"/>
                <w:sz w:val="22"/>
                <w:szCs w:val="22"/>
                <w:lang w:eastAsia="zh-CN"/>
              </w:rPr>
              <w:t xml:space="preserve">-  особенности производства основных        групп потребительских </w:t>
            </w:r>
            <w:proofErr w:type="spellStart"/>
            <w:proofErr w:type="gramStart"/>
            <w:r w:rsidRPr="007E7737">
              <w:rPr>
                <w:rFonts w:eastAsia="Calibri"/>
                <w:color w:val="000000" w:themeColor="text1"/>
                <w:sz w:val="22"/>
                <w:szCs w:val="22"/>
                <w:lang w:eastAsia="zh-CN"/>
              </w:rPr>
              <w:t>това</w:t>
            </w:r>
            <w:proofErr w:type="spellEnd"/>
            <w:r w:rsidRPr="007E7737">
              <w:rPr>
                <w:rFonts w:eastAsia="Calibri"/>
                <w:color w:val="000000" w:themeColor="text1"/>
                <w:sz w:val="22"/>
                <w:szCs w:val="22"/>
                <w:lang w:eastAsia="zh-CN"/>
              </w:rPr>
              <w:t>-ров</w:t>
            </w:r>
            <w:proofErr w:type="gramEnd"/>
            <w:r w:rsidRPr="007E7737">
              <w:rPr>
                <w:rFonts w:eastAsia="Calibri"/>
                <w:color w:val="000000" w:themeColor="text1"/>
                <w:sz w:val="22"/>
                <w:szCs w:val="22"/>
                <w:lang w:eastAsia="zh-CN"/>
              </w:rPr>
              <w:t>;</w:t>
            </w:r>
          </w:p>
          <w:p w14:paraId="173A158A" w14:textId="02C222B6" w:rsidR="009D4C15" w:rsidRPr="007E7737" w:rsidRDefault="009D4C15" w:rsidP="009D4C15">
            <w:pPr>
              <w:widowControl w:val="0"/>
              <w:suppressAutoHyphens/>
              <w:spacing w:after="160" w:line="259" w:lineRule="auto"/>
              <w:contextualSpacing/>
              <w:jc w:val="both"/>
              <w:rPr>
                <w:rFonts w:eastAsia="Calibri"/>
                <w:color w:val="000000" w:themeColor="text1"/>
                <w:sz w:val="22"/>
                <w:szCs w:val="22"/>
                <w:lang w:eastAsia="zh-CN"/>
              </w:rPr>
            </w:pPr>
            <w:r w:rsidRPr="007E7737">
              <w:rPr>
                <w:rFonts w:eastAsia="Calibri"/>
                <w:color w:val="000000" w:themeColor="text1"/>
                <w:sz w:val="22"/>
                <w:szCs w:val="22"/>
                <w:lang w:eastAsia="zh-CN"/>
              </w:rPr>
              <w:t>-   основные виды сырья, применяемого для отдельных товарных групп.</w:t>
            </w:r>
          </w:p>
          <w:p w14:paraId="563468A4" w14:textId="16661BC0" w:rsidR="00C2614B" w:rsidRPr="007E7737" w:rsidRDefault="00C2614B" w:rsidP="009D4C15">
            <w:pPr>
              <w:widowControl w:val="0"/>
              <w:suppressAutoHyphens/>
              <w:spacing w:after="160" w:line="259" w:lineRule="auto"/>
              <w:contextualSpacing/>
              <w:jc w:val="both"/>
              <w:rPr>
                <w:rFonts w:eastAsia="Calibri"/>
                <w:color w:val="000000" w:themeColor="text1"/>
                <w:sz w:val="22"/>
                <w:szCs w:val="22"/>
                <w:lang w:eastAsia="en-US"/>
              </w:rPr>
            </w:pPr>
          </w:p>
        </w:tc>
      </w:tr>
    </w:tbl>
    <w:p w14:paraId="018B709C" w14:textId="77777777" w:rsidR="00526AE7" w:rsidRPr="007E7737" w:rsidRDefault="00526AE7" w:rsidP="00526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themeColor="text1"/>
          <w:sz w:val="28"/>
          <w:szCs w:val="28"/>
        </w:rPr>
      </w:pPr>
    </w:p>
    <w:p w14:paraId="5D6BD096" w14:textId="77777777" w:rsidR="00526AE7" w:rsidRPr="007E7737" w:rsidRDefault="00526AE7" w:rsidP="00526AE7">
      <w:pPr>
        <w:ind w:firstLine="709"/>
        <w:jc w:val="both"/>
        <w:rPr>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722"/>
        <w:gridCol w:w="2622"/>
      </w:tblGrid>
      <w:tr w:rsidR="007E7737" w:rsidRPr="007E7737" w14:paraId="1D5BAC40" w14:textId="77777777" w:rsidTr="005C7CBA">
        <w:tc>
          <w:tcPr>
            <w:tcW w:w="3597" w:type="pct"/>
          </w:tcPr>
          <w:p w14:paraId="0C2DE203" w14:textId="77777777" w:rsidR="00526AE7" w:rsidRPr="007E7737" w:rsidRDefault="00526AE7" w:rsidP="00526AE7">
            <w:pPr>
              <w:widowControl w:val="0"/>
              <w:autoSpaceDE w:val="0"/>
              <w:autoSpaceDN w:val="0"/>
              <w:ind w:firstLine="33"/>
              <w:jc w:val="center"/>
              <w:rPr>
                <w:b/>
                <w:color w:val="000000" w:themeColor="text1"/>
                <w:sz w:val="22"/>
                <w:szCs w:val="22"/>
              </w:rPr>
            </w:pPr>
            <w:r w:rsidRPr="007E7737">
              <w:rPr>
                <w:b/>
                <w:color w:val="000000" w:themeColor="text1"/>
                <w:sz w:val="22"/>
                <w:szCs w:val="22"/>
              </w:rPr>
              <w:t xml:space="preserve">Личностные результаты </w:t>
            </w:r>
          </w:p>
          <w:p w14:paraId="57445206" w14:textId="77777777" w:rsidR="00526AE7" w:rsidRPr="007E7737" w:rsidRDefault="00526AE7" w:rsidP="00526AE7">
            <w:pPr>
              <w:widowControl w:val="0"/>
              <w:autoSpaceDE w:val="0"/>
              <w:autoSpaceDN w:val="0"/>
              <w:ind w:firstLine="33"/>
              <w:jc w:val="center"/>
              <w:rPr>
                <w:b/>
                <w:color w:val="000000" w:themeColor="text1"/>
                <w:sz w:val="22"/>
                <w:szCs w:val="22"/>
              </w:rPr>
            </w:pPr>
            <w:r w:rsidRPr="007E7737">
              <w:rPr>
                <w:b/>
                <w:color w:val="000000" w:themeColor="text1"/>
                <w:sz w:val="22"/>
                <w:szCs w:val="22"/>
              </w:rPr>
              <w:t>реализации программы воспитания</w:t>
            </w:r>
          </w:p>
        </w:tc>
        <w:tc>
          <w:tcPr>
            <w:tcW w:w="1403" w:type="pct"/>
            <w:vAlign w:val="center"/>
          </w:tcPr>
          <w:p w14:paraId="730B8E36" w14:textId="77777777" w:rsidR="00526AE7" w:rsidRPr="007E7737" w:rsidRDefault="00526AE7" w:rsidP="00526AE7">
            <w:pPr>
              <w:widowControl w:val="0"/>
              <w:autoSpaceDE w:val="0"/>
              <w:autoSpaceDN w:val="0"/>
              <w:ind w:firstLine="33"/>
              <w:jc w:val="center"/>
              <w:rPr>
                <w:b/>
                <w:color w:val="000000" w:themeColor="text1"/>
                <w:sz w:val="22"/>
                <w:szCs w:val="22"/>
              </w:rPr>
            </w:pPr>
            <w:r w:rsidRPr="007E7737">
              <w:rPr>
                <w:b/>
                <w:color w:val="000000" w:themeColor="text1"/>
                <w:sz w:val="22"/>
                <w:szCs w:val="22"/>
              </w:rPr>
              <w:t>Код личностных результатов реализации программы воспитания</w:t>
            </w:r>
          </w:p>
        </w:tc>
      </w:tr>
      <w:tr w:rsidR="007E7737" w:rsidRPr="007E7737" w14:paraId="3C23F03A"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0EBC5D3" w14:textId="77777777" w:rsidR="00526AE7" w:rsidRPr="007E7737" w:rsidRDefault="00526AE7" w:rsidP="00526AE7">
            <w:pPr>
              <w:widowControl w:val="0"/>
              <w:autoSpaceDE w:val="0"/>
              <w:autoSpaceDN w:val="0"/>
              <w:spacing w:before="120"/>
              <w:jc w:val="both"/>
              <w:rPr>
                <w:b/>
                <w:i/>
                <w:color w:val="000000" w:themeColor="text1"/>
                <w:sz w:val="22"/>
                <w:szCs w:val="22"/>
              </w:rPr>
            </w:pPr>
            <w:r w:rsidRPr="007E7737">
              <w:rPr>
                <w:color w:val="000000" w:themeColor="text1"/>
                <w:sz w:val="22"/>
                <w:szCs w:val="22"/>
              </w:rPr>
              <w:t>Осознающий себя гражданином и защитником великой страны.</w:t>
            </w:r>
          </w:p>
        </w:tc>
        <w:tc>
          <w:tcPr>
            <w:tcW w:w="1403" w:type="pct"/>
            <w:tcBorders>
              <w:top w:val="single" w:sz="4" w:space="0" w:color="000000"/>
              <w:left w:val="single" w:sz="4" w:space="0" w:color="000000"/>
              <w:bottom w:val="single" w:sz="4" w:space="0" w:color="000000"/>
            </w:tcBorders>
            <w:vAlign w:val="center"/>
          </w:tcPr>
          <w:p w14:paraId="501120CB"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w:t>
            </w:r>
          </w:p>
        </w:tc>
      </w:tr>
      <w:tr w:rsidR="007E7737" w:rsidRPr="007E7737" w14:paraId="25346453"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49C3AACD"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403" w:type="pct"/>
            <w:tcBorders>
              <w:top w:val="single" w:sz="4" w:space="0" w:color="000000"/>
              <w:left w:val="single" w:sz="4" w:space="0" w:color="000000"/>
              <w:bottom w:val="single" w:sz="4" w:space="0" w:color="000000"/>
            </w:tcBorders>
            <w:vAlign w:val="center"/>
          </w:tcPr>
          <w:p w14:paraId="727C4A1E"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2</w:t>
            </w:r>
          </w:p>
        </w:tc>
      </w:tr>
      <w:tr w:rsidR="007E7737" w:rsidRPr="007E7737" w14:paraId="26DBBD9C"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5F98EB4" w14:textId="77777777" w:rsidR="00526AE7" w:rsidRPr="007E7737" w:rsidRDefault="00526AE7" w:rsidP="00526AE7">
            <w:pPr>
              <w:widowControl w:val="0"/>
              <w:autoSpaceDE w:val="0"/>
              <w:autoSpaceDN w:val="0"/>
              <w:ind w:firstLine="33"/>
              <w:jc w:val="both"/>
              <w:rPr>
                <w:b/>
                <w:color w:val="000000" w:themeColor="text1"/>
                <w:sz w:val="22"/>
                <w:szCs w:val="22"/>
                <w:lang w:val="en-US"/>
              </w:rPr>
            </w:pPr>
            <w:r w:rsidRPr="007E7737">
              <w:rPr>
                <w:color w:val="000000" w:themeColor="text1"/>
                <w:sz w:val="22"/>
                <w:szCs w:val="22"/>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proofErr w:type="spellStart"/>
            <w:r w:rsidRPr="007E7737">
              <w:rPr>
                <w:color w:val="000000" w:themeColor="text1"/>
                <w:sz w:val="22"/>
                <w:szCs w:val="22"/>
                <w:lang w:val="en-US"/>
              </w:rPr>
              <w:t>Демонстрирующий</w:t>
            </w:r>
            <w:proofErr w:type="spellEnd"/>
            <w:r w:rsidRPr="007E7737">
              <w:rPr>
                <w:color w:val="000000" w:themeColor="text1"/>
                <w:sz w:val="22"/>
                <w:szCs w:val="22"/>
              </w:rPr>
              <w:t xml:space="preserve"> </w:t>
            </w:r>
            <w:proofErr w:type="spellStart"/>
            <w:r w:rsidRPr="007E7737">
              <w:rPr>
                <w:color w:val="000000" w:themeColor="text1"/>
                <w:sz w:val="22"/>
                <w:szCs w:val="22"/>
                <w:lang w:val="en-US"/>
              </w:rPr>
              <w:t>неприятие</w:t>
            </w:r>
            <w:proofErr w:type="spellEnd"/>
            <w:r w:rsidRPr="007E7737">
              <w:rPr>
                <w:color w:val="000000" w:themeColor="text1"/>
                <w:sz w:val="22"/>
                <w:szCs w:val="22"/>
                <w:lang w:val="en-US"/>
              </w:rPr>
              <w:t xml:space="preserve"> и </w:t>
            </w:r>
            <w:proofErr w:type="spellStart"/>
            <w:r w:rsidRPr="007E7737">
              <w:rPr>
                <w:color w:val="000000" w:themeColor="text1"/>
                <w:sz w:val="22"/>
                <w:szCs w:val="22"/>
                <w:lang w:val="en-US"/>
              </w:rPr>
              <w:t>предупреждающий</w:t>
            </w:r>
            <w:proofErr w:type="spellEnd"/>
            <w:r w:rsidRPr="007E7737">
              <w:rPr>
                <w:color w:val="000000" w:themeColor="text1"/>
                <w:sz w:val="22"/>
                <w:szCs w:val="22"/>
              </w:rPr>
              <w:t xml:space="preserve"> </w:t>
            </w:r>
            <w:proofErr w:type="spellStart"/>
            <w:r w:rsidRPr="007E7737">
              <w:rPr>
                <w:color w:val="000000" w:themeColor="text1"/>
                <w:sz w:val="22"/>
                <w:szCs w:val="22"/>
                <w:lang w:val="en-US"/>
              </w:rPr>
              <w:t>социально</w:t>
            </w:r>
            <w:proofErr w:type="spellEnd"/>
            <w:r w:rsidRPr="007E7737">
              <w:rPr>
                <w:color w:val="000000" w:themeColor="text1"/>
                <w:sz w:val="22"/>
                <w:szCs w:val="22"/>
              </w:rPr>
              <w:t xml:space="preserve"> </w:t>
            </w:r>
            <w:proofErr w:type="spellStart"/>
            <w:r w:rsidRPr="007E7737">
              <w:rPr>
                <w:color w:val="000000" w:themeColor="text1"/>
                <w:sz w:val="22"/>
                <w:szCs w:val="22"/>
                <w:lang w:val="en-US"/>
              </w:rPr>
              <w:t>опасное</w:t>
            </w:r>
            <w:proofErr w:type="spellEnd"/>
            <w:r w:rsidRPr="007E7737">
              <w:rPr>
                <w:color w:val="000000" w:themeColor="text1"/>
                <w:sz w:val="22"/>
                <w:szCs w:val="22"/>
              </w:rPr>
              <w:t xml:space="preserve"> </w:t>
            </w:r>
            <w:proofErr w:type="spellStart"/>
            <w:r w:rsidRPr="007E7737">
              <w:rPr>
                <w:color w:val="000000" w:themeColor="text1"/>
                <w:sz w:val="22"/>
                <w:szCs w:val="22"/>
                <w:lang w:val="en-US"/>
              </w:rPr>
              <w:t>поведение</w:t>
            </w:r>
            <w:proofErr w:type="spellEnd"/>
            <w:r w:rsidRPr="007E7737">
              <w:rPr>
                <w:color w:val="000000" w:themeColor="text1"/>
                <w:sz w:val="22"/>
                <w:szCs w:val="22"/>
              </w:rPr>
              <w:t xml:space="preserve"> </w:t>
            </w:r>
            <w:proofErr w:type="spellStart"/>
            <w:r w:rsidRPr="007E7737">
              <w:rPr>
                <w:color w:val="000000" w:themeColor="text1"/>
                <w:sz w:val="22"/>
                <w:szCs w:val="22"/>
                <w:lang w:val="en-US"/>
              </w:rPr>
              <w:t>окружающих</w:t>
            </w:r>
            <w:proofErr w:type="spellEnd"/>
            <w:r w:rsidRPr="007E7737">
              <w:rPr>
                <w:color w:val="000000" w:themeColor="text1"/>
                <w:sz w:val="22"/>
                <w:szCs w:val="22"/>
                <w:lang w:val="en-US"/>
              </w:rPr>
              <w:t>.</w:t>
            </w:r>
          </w:p>
        </w:tc>
        <w:tc>
          <w:tcPr>
            <w:tcW w:w="1403" w:type="pct"/>
            <w:tcBorders>
              <w:top w:val="single" w:sz="4" w:space="0" w:color="000000"/>
              <w:left w:val="single" w:sz="4" w:space="0" w:color="000000"/>
              <w:bottom w:val="single" w:sz="4" w:space="0" w:color="000000"/>
            </w:tcBorders>
            <w:vAlign w:val="center"/>
          </w:tcPr>
          <w:p w14:paraId="31E48554"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3</w:t>
            </w:r>
          </w:p>
        </w:tc>
      </w:tr>
      <w:tr w:rsidR="007E7737" w:rsidRPr="007E7737" w14:paraId="44A0703D"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5705D832"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000000"/>
              <w:left w:val="single" w:sz="4" w:space="0" w:color="000000"/>
              <w:bottom w:val="single" w:sz="4" w:space="0" w:color="000000"/>
            </w:tcBorders>
            <w:vAlign w:val="center"/>
          </w:tcPr>
          <w:p w14:paraId="1643DDCB"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4</w:t>
            </w:r>
          </w:p>
        </w:tc>
      </w:tr>
      <w:tr w:rsidR="007E7737" w:rsidRPr="007E7737" w14:paraId="729C5268"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59FEB68A"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403" w:type="pct"/>
            <w:tcBorders>
              <w:top w:val="single" w:sz="4" w:space="0" w:color="000000"/>
              <w:left w:val="single" w:sz="4" w:space="0" w:color="000000"/>
              <w:bottom w:val="single" w:sz="4" w:space="0" w:color="000000"/>
            </w:tcBorders>
            <w:vAlign w:val="center"/>
          </w:tcPr>
          <w:p w14:paraId="1BADB8EE"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5</w:t>
            </w:r>
          </w:p>
        </w:tc>
      </w:tr>
      <w:tr w:rsidR="007E7737" w:rsidRPr="007E7737" w14:paraId="377A9628"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721258B6"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 xml:space="preserve">Проявляющий уважение к людям старшего поколения и готовность к участию в социальной поддержке и волонтерских движениях.  </w:t>
            </w:r>
          </w:p>
        </w:tc>
        <w:tc>
          <w:tcPr>
            <w:tcW w:w="1403" w:type="pct"/>
            <w:tcBorders>
              <w:top w:val="single" w:sz="4" w:space="0" w:color="000000"/>
              <w:left w:val="single" w:sz="4" w:space="0" w:color="000000"/>
              <w:bottom w:val="single" w:sz="4" w:space="0" w:color="000000"/>
            </w:tcBorders>
            <w:vAlign w:val="center"/>
          </w:tcPr>
          <w:p w14:paraId="44E244EA"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6</w:t>
            </w:r>
          </w:p>
        </w:tc>
      </w:tr>
      <w:tr w:rsidR="007E7737" w:rsidRPr="007E7737" w14:paraId="51F28664" w14:textId="77777777" w:rsidTr="005C7CBA">
        <w:trPr>
          <w:trHeight w:val="268"/>
        </w:trPr>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74DF4B81"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403" w:type="pct"/>
            <w:tcBorders>
              <w:top w:val="single" w:sz="4" w:space="0" w:color="000000"/>
              <w:left w:val="single" w:sz="4" w:space="0" w:color="000000"/>
              <w:bottom w:val="single" w:sz="4" w:space="0" w:color="000000"/>
            </w:tcBorders>
            <w:vAlign w:val="center"/>
          </w:tcPr>
          <w:p w14:paraId="35607EF0"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7</w:t>
            </w:r>
          </w:p>
        </w:tc>
      </w:tr>
      <w:tr w:rsidR="007E7737" w:rsidRPr="007E7737" w14:paraId="687F19B8"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01A95EC"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403" w:type="pct"/>
            <w:tcBorders>
              <w:top w:val="single" w:sz="4" w:space="0" w:color="000000"/>
              <w:left w:val="single" w:sz="4" w:space="0" w:color="000000"/>
              <w:bottom w:val="single" w:sz="4" w:space="0" w:color="000000"/>
            </w:tcBorders>
            <w:vAlign w:val="center"/>
          </w:tcPr>
          <w:p w14:paraId="76F678A4"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8</w:t>
            </w:r>
          </w:p>
        </w:tc>
      </w:tr>
      <w:tr w:rsidR="007E7737" w:rsidRPr="007E7737" w14:paraId="726AA991"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F0AA8A5" w14:textId="77777777" w:rsidR="00526AE7" w:rsidRPr="007E7737" w:rsidRDefault="00526AE7" w:rsidP="00526AE7">
            <w:pPr>
              <w:widowControl w:val="0"/>
              <w:autoSpaceDE w:val="0"/>
              <w:autoSpaceDN w:val="0"/>
              <w:ind w:firstLine="33"/>
              <w:jc w:val="both"/>
              <w:rPr>
                <w:b/>
                <w:color w:val="000000" w:themeColor="text1"/>
                <w:sz w:val="22"/>
                <w:szCs w:val="22"/>
              </w:rPr>
            </w:pPr>
            <w:r w:rsidRPr="007E7737">
              <w:rPr>
                <w:color w:val="000000" w:themeColor="text1"/>
                <w:sz w:val="22"/>
                <w:szCs w:val="22"/>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403" w:type="pct"/>
            <w:tcBorders>
              <w:top w:val="single" w:sz="4" w:space="0" w:color="000000"/>
              <w:left w:val="single" w:sz="4" w:space="0" w:color="000000"/>
              <w:bottom w:val="single" w:sz="4" w:space="0" w:color="000000"/>
            </w:tcBorders>
            <w:vAlign w:val="center"/>
          </w:tcPr>
          <w:p w14:paraId="06F4A500"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9</w:t>
            </w:r>
          </w:p>
        </w:tc>
      </w:tr>
      <w:tr w:rsidR="007E7737" w:rsidRPr="007E7737" w14:paraId="0B9ACF84"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00F82534" w14:textId="77777777" w:rsidR="00526AE7" w:rsidRPr="007E7737" w:rsidRDefault="00526AE7" w:rsidP="00526AE7">
            <w:pPr>
              <w:widowControl w:val="0"/>
              <w:autoSpaceDE w:val="0"/>
              <w:autoSpaceDN w:val="0"/>
              <w:jc w:val="both"/>
              <w:rPr>
                <w:b/>
                <w:color w:val="000000" w:themeColor="text1"/>
                <w:sz w:val="22"/>
                <w:szCs w:val="22"/>
              </w:rPr>
            </w:pPr>
            <w:r w:rsidRPr="007E7737">
              <w:rPr>
                <w:color w:val="000000" w:themeColor="text1"/>
                <w:sz w:val="22"/>
                <w:szCs w:val="22"/>
              </w:rPr>
              <w:t>Заботящийся о защите окружающей среды, собственной и чужой безопасности, в том числе цифровой.</w:t>
            </w:r>
          </w:p>
        </w:tc>
        <w:tc>
          <w:tcPr>
            <w:tcW w:w="1403" w:type="pct"/>
            <w:tcBorders>
              <w:top w:val="single" w:sz="4" w:space="0" w:color="000000"/>
              <w:left w:val="single" w:sz="4" w:space="0" w:color="000000"/>
              <w:bottom w:val="single" w:sz="4" w:space="0" w:color="000000"/>
            </w:tcBorders>
            <w:vAlign w:val="center"/>
          </w:tcPr>
          <w:p w14:paraId="4AB7E361"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10</w:t>
            </w:r>
          </w:p>
        </w:tc>
      </w:tr>
      <w:tr w:rsidR="007E7737" w:rsidRPr="007E7737" w14:paraId="501C3AAC"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4D17C0A3" w14:textId="77777777" w:rsidR="00526AE7" w:rsidRPr="007E7737" w:rsidRDefault="00526AE7" w:rsidP="00526AE7">
            <w:pPr>
              <w:widowControl w:val="0"/>
              <w:autoSpaceDE w:val="0"/>
              <w:autoSpaceDN w:val="0"/>
              <w:jc w:val="both"/>
              <w:rPr>
                <w:b/>
                <w:color w:val="000000" w:themeColor="text1"/>
                <w:sz w:val="22"/>
                <w:szCs w:val="22"/>
              </w:rPr>
            </w:pPr>
            <w:r w:rsidRPr="007E7737">
              <w:rPr>
                <w:color w:val="000000" w:themeColor="text1"/>
                <w:sz w:val="22"/>
                <w:szCs w:val="22"/>
              </w:rPr>
              <w:t xml:space="preserve">Проявляющий уважение к эстетическим ценностям, обладающий основами эстетической культуры. </w:t>
            </w:r>
          </w:p>
        </w:tc>
        <w:tc>
          <w:tcPr>
            <w:tcW w:w="1403" w:type="pct"/>
            <w:tcBorders>
              <w:top w:val="single" w:sz="4" w:space="0" w:color="000000"/>
              <w:left w:val="single" w:sz="4" w:space="0" w:color="000000"/>
              <w:bottom w:val="single" w:sz="4" w:space="0" w:color="000000"/>
            </w:tcBorders>
            <w:vAlign w:val="center"/>
          </w:tcPr>
          <w:p w14:paraId="23460435"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11</w:t>
            </w:r>
          </w:p>
        </w:tc>
      </w:tr>
      <w:tr w:rsidR="007E7737" w:rsidRPr="007E7737" w14:paraId="5636BB1B" w14:textId="77777777" w:rsidTr="005C7CBA">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603B505" w14:textId="77777777" w:rsidR="00526AE7" w:rsidRPr="007E7737" w:rsidRDefault="00526AE7" w:rsidP="00526AE7">
            <w:pPr>
              <w:widowControl w:val="0"/>
              <w:autoSpaceDE w:val="0"/>
              <w:autoSpaceDN w:val="0"/>
              <w:jc w:val="both"/>
              <w:rPr>
                <w:b/>
                <w:color w:val="000000" w:themeColor="text1"/>
                <w:sz w:val="22"/>
                <w:szCs w:val="22"/>
              </w:rPr>
            </w:pPr>
            <w:r w:rsidRPr="007E7737">
              <w:rPr>
                <w:color w:val="000000" w:themeColor="text1"/>
                <w:sz w:val="22"/>
                <w:szCs w:val="22"/>
              </w:rPr>
              <w:lastRenderedPageBreak/>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000000"/>
              <w:left w:val="single" w:sz="4" w:space="0" w:color="000000"/>
              <w:bottom w:val="single" w:sz="4" w:space="0" w:color="000000"/>
            </w:tcBorders>
            <w:vAlign w:val="center"/>
          </w:tcPr>
          <w:p w14:paraId="3744672B"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12</w:t>
            </w:r>
          </w:p>
        </w:tc>
      </w:tr>
      <w:tr w:rsidR="007E7737" w:rsidRPr="007E7737" w14:paraId="7B886879" w14:textId="77777777" w:rsidTr="005C7CBA">
        <w:tc>
          <w:tcPr>
            <w:tcW w:w="3597" w:type="pct"/>
            <w:vAlign w:val="center"/>
          </w:tcPr>
          <w:p w14:paraId="0CB4D686" w14:textId="77777777" w:rsidR="00526AE7" w:rsidRPr="007E7737" w:rsidRDefault="00526AE7" w:rsidP="00526AE7">
            <w:pPr>
              <w:widowControl w:val="0"/>
              <w:autoSpaceDE w:val="0"/>
              <w:autoSpaceDN w:val="0"/>
              <w:jc w:val="both"/>
              <w:rPr>
                <w:color w:val="000000" w:themeColor="text1"/>
                <w:sz w:val="22"/>
                <w:szCs w:val="22"/>
              </w:rPr>
            </w:pPr>
            <w:r w:rsidRPr="007E7737">
              <w:rPr>
                <w:color w:val="000000" w:themeColor="text1"/>
                <w:sz w:val="22"/>
                <w:szCs w:val="22"/>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403" w:type="pct"/>
            <w:vAlign w:val="center"/>
          </w:tcPr>
          <w:p w14:paraId="109692BF"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13</w:t>
            </w:r>
          </w:p>
        </w:tc>
      </w:tr>
      <w:tr w:rsidR="007E7737" w:rsidRPr="007E7737" w14:paraId="2DC22338" w14:textId="77777777" w:rsidTr="005C7CBA">
        <w:tc>
          <w:tcPr>
            <w:tcW w:w="3597" w:type="pct"/>
            <w:vAlign w:val="center"/>
          </w:tcPr>
          <w:p w14:paraId="3B1CE7EA" w14:textId="77777777" w:rsidR="00526AE7" w:rsidRPr="007E7737" w:rsidRDefault="00526AE7" w:rsidP="00526AE7">
            <w:pPr>
              <w:widowControl w:val="0"/>
              <w:autoSpaceDE w:val="0"/>
              <w:autoSpaceDN w:val="0"/>
              <w:jc w:val="both"/>
              <w:rPr>
                <w:color w:val="000000" w:themeColor="text1"/>
                <w:sz w:val="22"/>
                <w:szCs w:val="22"/>
              </w:rPr>
            </w:pPr>
            <w:r w:rsidRPr="007E7737">
              <w:rPr>
                <w:color w:val="000000" w:themeColor="text1"/>
                <w:sz w:val="22"/>
                <w:szCs w:val="22"/>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403" w:type="pct"/>
            <w:vAlign w:val="center"/>
          </w:tcPr>
          <w:p w14:paraId="5EF9BC85"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14</w:t>
            </w:r>
          </w:p>
        </w:tc>
      </w:tr>
      <w:tr w:rsidR="00526AE7" w:rsidRPr="007E7737" w14:paraId="6E99D923" w14:textId="77777777" w:rsidTr="005C7CBA">
        <w:tc>
          <w:tcPr>
            <w:tcW w:w="3597" w:type="pct"/>
            <w:vAlign w:val="center"/>
          </w:tcPr>
          <w:p w14:paraId="0BCDDA36" w14:textId="77777777" w:rsidR="00526AE7" w:rsidRPr="007E7737" w:rsidRDefault="00526AE7" w:rsidP="00526AE7">
            <w:pPr>
              <w:widowControl w:val="0"/>
              <w:autoSpaceDE w:val="0"/>
              <w:autoSpaceDN w:val="0"/>
              <w:jc w:val="both"/>
              <w:rPr>
                <w:color w:val="000000" w:themeColor="text1"/>
                <w:sz w:val="22"/>
                <w:szCs w:val="22"/>
              </w:rPr>
            </w:pPr>
            <w:r w:rsidRPr="007E7737">
              <w:rPr>
                <w:color w:val="000000" w:themeColor="text1"/>
                <w:sz w:val="22"/>
                <w:szCs w:val="22"/>
              </w:rPr>
              <w:t>Открытый к текущим и перспективным изменениям в мире труда и профессий</w:t>
            </w:r>
          </w:p>
        </w:tc>
        <w:tc>
          <w:tcPr>
            <w:tcW w:w="1403" w:type="pct"/>
            <w:vAlign w:val="center"/>
          </w:tcPr>
          <w:p w14:paraId="73390C4D" w14:textId="77777777" w:rsidR="00526AE7" w:rsidRPr="007E7737" w:rsidRDefault="00526AE7" w:rsidP="00526AE7">
            <w:pPr>
              <w:widowControl w:val="0"/>
              <w:autoSpaceDE w:val="0"/>
              <w:autoSpaceDN w:val="0"/>
              <w:ind w:firstLine="33"/>
              <w:jc w:val="center"/>
              <w:rPr>
                <w:b/>
                <w:color w:val="000000" w:themeColor="text1"/>
                <w:sz w:val="22"/>
                <w:szCs w:val="22"/>
                <w:lang w:val="en-US"/>
              </w:rPr>
            </w:pPr>
            <w:r w:rsidRPr="007E7737">
              <w:rPr>
                <w:b/>
                <w:color w:val="000000" w:themeColor="text1"/>
                <w:sz w:val="22"/>
                <w:szCs w:val="22"/>
                <w:lang w:val="en-US"/>
              </w:rPr>
              <w:t>ЛР 15</w:t>
            </w:r>
          </w:p>
        </w:tc>
      </w:tr>
    </w:tbl>
    <w:p w14:paraId="0957192A" w14:textId="505D1357" w:rsidR="004F20CF" w:rsidRDefault="004F20CF" w:rsidP="00CA4AB2">
      <w:pPr>
        <w:rPr>
          <w:color w:val="000000" w:themeColor="text1"/>
        </w:rPr>
      </w:pPr>
    </w:p>
    <w:p w14:paraId="376C49EE" w14:textId="490D20AE" w:rsidR="00CA4AB2" w:rsidRPr="007E7737" w:rsidRDefault="004F20CF" w:rsidP="00CA4AB2">
      <w:pPr>
        <w:rPr>
          <w:color w:val="000000" w:themeColor="text1"/>
        </w:rPr>
      </w:pPr>
      <w:r>
        <w:rPr>
          <w:color w:val="000000" w:themeColor="text1"/>
        </w:rPr>
        <w:br w:type="page"/>
      </w:r>
    </w:p>
    <w:p w14:paraId="6A776A2B" w14:textId="23BB9B0A" w:rsidR="004B4999" w:rsidRDefault="004B4999" w:rsidP="007747E9">
      <w:pPr>
        <w:pStyle w:val="1"/>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color w:val="000000" w:themeColor="text1"/>
          <w:sz w:val="28"/>
          <w:szCs w:val="28"/>
        </w:rPr>
      </w:pPr>
      <w:bookmarkStart w:id="2" w:name="_Toc200395276"/>
      <w:r w:rsidRPr="007E7737">
        <w:rPr>
          <w:b/>
          <w:caps/>
          <w:color w:val="000000" w:themeColor="text1"/>
          <w:sz w:val="28"/>
          <w:szCs w:val="28"/>
        </w:rPr>
        <w:lastRenderedPageBreak/>
        <w:t>Структура и содержание учебной дисциплины</w:t>
      </w:r>
      <w:bookmarkEnd w:id="2"/>
    </w:p>
    <w:p w14:paraId="5D1257B5" w14:textId="7A852C10" w:rsidR="007747E9" w:rsidRPr="007747E9" w:rsidRDefault="007747E9" w:rsidP="007747E9">
      <w:pPr>
        <w:pStyle w:val="af"/>
        <w:rPr>
          <w:b/>
          <w:bCs/>
          <w:sz w:val="28"/>
          <w:szCs w:val="28"/>
        </w:rPr>
      </w:pPr>
      <w:r>
        <w:rPr>
          <w:b/>
          <w:bCs/>
          <w:sz w:val="28"/>
          <w:szCs w:val="28"/>
        </w:rPr>
        <w:t>«</w:t>
      </w:r>
      <w:r w:rsidRPr="007747E9">
        <w:rPr>
          <w:b/>
          <w:bCs/>
          <w:sz w:val="28"/>
          <w:szCs w:val="28"/>
        </w:rPr>
        <w:t>ОП.10. ТЕХНОЛОГИЯ ПРОИЗВОДСТВА ПОТРЕБИТЕЛЬСКИХ ТОВАРОВ</w:t>
      </w:r>
      <w:r>
        <w:rPr>
          <w:b/>
          <w:bCs/>
          <w:sz w:val="28"/>
          <w:szCs w:val="28"/>
        </w:rPr>
        <w:t>»</w:t>
      </w:r>
    </w:p>
    <w:p w14:paraId="0230E930" w14:textId="77777777" w:rsidR="004B4999" w:rsidRPr="007747E9" w:rsidRDefault="004B4999" w:rsidP="004B4999">
      <w:pPr>
        <w:spacing w:line="360" w:lineRule="auto"/>
        <w:ind w:firstLine="709"/>
        <w:rPr>
          <w:b/>
          <w:bCs/>
          <w:color w:val="000000" w:themeColor="text1"/>
          <w:sz w:val="28"/>
          <w:szCs w:val="28"/>
        </w:rPr>
      </w:pPr>
    </w:p>
    <w:p w14:paraId="296E89B1" w14:textId="77777777" w:rsidR="004B4999" w:rsidRPr="007E7737" w:rsidRDefault="004B4999" w:rsidP="004B4999">
      <w:pPr>
        <w:spacing w:line="360" w:lineRule="auto"/>
        <w:ind w:firstLine="709"/>
        <w:jc w:val="both"/>
        <w:rPr>
          <w:color w:val="000000" w:themeColor="text1"/>
          <w:sz w:val="28"/>
          <w:szCs w:val="28"/>
        </w:rPr>
      </w:pPr>
      <w:r w:rsidRPr="007E7737">
        <w:rPr>
          <w:b/>
          <w:color w:val="000000" w:themeColor="text1"/>
          <w:sz w:val="28"/>
          <w:szCs w:val="28"/>
        </w:rPr>
        <w:t>2.1 Объем учебной дисциплины и виды учебной работы</w:t>
      </w:r>
    </w:p>
    <w:p w14:paraId="10A50813" w14:textId="77777777" w:rsidR="006B098B" w:rsidRPr="007E7737" w:rsidRDefault="006B098B" w:rsidP="006B098B">
      <w:pPr>
        <w:spacing w:line="360" w:lineRule="auto"/>
        <w:ind w:firstLine="709"/>
        <w:rPr>
          <w:color w:val="000000" w:themeColor="text1"/>
          <w:sz w:val="28"/>
          <w:szCs w:val="28"/>
        </w:rPr>
      </w:pPr>
    </w:p>
    <w:tbl>
      <w:tblPr>
        <w:tblStyle w:val="ac"/>
        <w:tblW w:w="0" w:type="auto"/>
        <w:tblLook w:val="04A0" w:firstRow="1" w:lastRow="0" w:firstColumn="1" w:lastColumn="0" w:noHBand="0" w:noVBand="1"/>
      </w:tblPr>
      <w:tblGrid>
        <w:gridCol w:w="7600"/>
        <w:gridCol w:w="1744"/>
      </w:tblGrid>
      <w:tr w:rsidR="007E7737" w:rsidRPr="007E7737" w14:paraId="39DE8310" w14:textId="77777777" w:rsidTr="00B30394">
        <w:tc>
          <w:tcPr>
            <w:tcW w:w="7800" w:type="dxa"/>
          </w:tcPr>
          <w:p w14:paraId="263370EF" w14:textId="77777777" w:rsidR="006B098B" w:rsidRPr="007E7737" w:rsidRDefault="006B098B" w:rsidP="006B098B">
            <w:pPr>
              <w:spacing w:line="360" w:lineRule="auto"/>
              <w:jc w:val="center"/>
              <w:rPr>
                <w:b/>
                <w:color w:val="000000" w:themeColor="text1"/>
              </w:rPr>
            </w:pPr>
            <w:r w:rsidRPr="007E7737">
              <w:rPr>
                <w:b/>
                <w:color w:val="000000" w:themeColor="text1"/>
              </w:rPr>
              <w:t>Вид учебной работы</w:t>
            </w:r>
          </w:p>
        </w:tc>
        <w:tc>
          <w:tcPr>
            <w:tcW w:w="1770" w:type="dxa"/>
          </w:tcPr>
          <w:p w14:paraId="1E8044DD" w14:textId="77777777" w:rsidR="006B098B" w:rsidRPr="007E7737" w:rsidRDefault="006B098B" w:rsidP="006B098B">
            <w:pPr>
              <w:spacing w:line="360" w:lineRule="auto"/>
              <w:jc w:val="center"/>
              <w:rPr>
                <w:b/>
                <w:color w:val="000000" w:themeColor="text1"/>
              </w:rPr>
            </w:pPr>
            <w:r w:rsidRPr="007E7737">
              <w:rPr>
                <w:b/>
                <w:color w:val="000000" w:themeColor="text1"/>
              </w:rPr>
              <w:t>Объем часов</w:t>
            </w:r>
          </w:p>
        </w:tc>
      </w:tr>
      <w:tr w:rsidR="007E7737" w:rsidRPr="007E7737" w14:paraId="3D03E91C" w14:textId="77777777" w:rsidTr="00B30394">
        <w:tc>
          <w:tcPr>
            <w:tcW w:w="7800" w:type="dxa"/>
          </w:tcPr>
          <w:p w14:paraId="2856E02B" w14:textId="77777777" w:rsidR="00B47069" w:rsidRPr="007E7737" w:rsidRDefault="00B47069" w:rsidP="006B098B">
            <w:pPr>
              <w:spacing w:line="360" w:lineRule="auto"/>
              <w:rPr>
                <w:b/>
                <w:color w:val="000000" w:themeColor="text1"/>
              </w:rPr>
            </w:pPr>
            <w:r w:rsidRPr="007E7737">
              <w:rPr>
                <w:b/>
                <w:color w:val="000000" w:themeColor="text1"/>
              </w:rPr>
              <w:t>Максимальная учебная нагрузка (всего)</w:t>
            </w:r>
          </w:p>
        </w:tc>
        <w:tc>
          <w:tcPr>
            <w:tcW w:w="1770" w:type="dxa"/>
          </w:tcPr>
          <w:p w14:paraId="27E2A5EB" w14:textId="7C0D5EC6" w:rsidR="00B47069" w:rsidRPr="007E7737" w:rsidRDefault="007F586E" w:rsidP="00550D7B">
            <w:pPr>
              <w:spacing w:line="360" w:lineRule="auto"/>
              <w:jc w:val="right"/>
              <w:rPr>
                <w:b/>
                <w:color w:val="000000" w:themeColor="text1"/>
                <w:lang w:val="en-US"/>
              </w:rPr>
            </w:pPr>
            <w:r w:rsidRPr="007E7737">
              <w:rPr>
                <w:b/>
                <w:color w:val="000000" w:themeColor="text1"/>
              </w:rPr>
              <w:t>120</w:t>
            </w:r>
          </w:p>
        </w:tc>
      </w:tr>
      <w:tr w:rsidR="007E7737" w:rsidRPr="007E7737" w14:paraId="32A082BB" w14:textId="77777777" w:rsidTr="00B30394">
        <w:tc>
          <w:tcPr>
            <w:tcW w:w="7800" w:type="dxa"/>
          </w:tcPr>
          <w:p w14:paraId="5A12AE9D" w14:textId="77777777" w:rsidR="00B47069" w:rsidRPr="007E7737" w:rsidRDefault="00B47069" w:rsidP="006B098B">
            <w:pPr>
              <w:spacing w:line="360" w:lineRule="auto"/>
              <w:rPr>
                <w:b/>
                <w:color w:val="000000" w:themeColor="text1"/>
              </w:rPr>
            </w:pPr>
            <w:r w:rsidRPr="007E7737">
              <w:rPr>
                <w:b/>
                <w:color w:val="000000" w:themeColor="text1"/>
              </w:rPr>
              <w:t>Обязательная аудиторная учебная нагрузка (всего)</w:t>
            </w:r>
          </w:p>
        </w:tc>
        <w:tc>
          <w:tcPr>
            <w:tcW w:w="1770" w:type="dxa"/>
          </w:tcPr>
          <w:p w14:paraId="19C195E7" w14:textId="251BBE0C" w:rsidR="00B47069" w:rsidRPr="007E7737" w:rsidRDefault="007F586E" w:rsidP="00AE2B93">
            <w:pPr>
              <w:spacing w:line="360" w:lineRule="auto"/>
              <w:jc w:val="right"/>
              <w:rPr>
                <w:b/>
                <w:color w:val="000000" w:themeColor="text1"/>
              </w:rPr>
            </w:pPr>
            <w:r w:rsidRPr="007E7737">
              <w:rPr>
                <w:b/>
                <w:color w:val="000000" w:themeColor="text1"/>
              </w:rPr>
              <w:t>114</w:t>
            </w:r>
          </w:p>
        </w:tc>
      </w:tr>
      <w:tr w:rsidR="007E7737" w:rsidRPr="007E7737" w14:paraId="00E9ABC8" w14:textId="77777777" w:rsidTr="00B30394">
        <w:tc>
          <w:tcPr>
            <w:tcW w:w="7800" w:type="dxa"/>
          </w:tcPr>
          <w:p w14:paraId="52C4022B" w14:textId="77777777" w:rsidR="00B47069" w:rsidRPr="007E7737" w:rsidRDefault="00B47069" w:rsidP="006B098B">
            <w:pPr>
              <w:spacing w:line="360" w:lineRule="auto"/>
              <w:rPr>
                <w:color w:val="000000" w:themeColor="text1"/>
              </w:rPr>
            </w:pPr>
            <w:r w:rsidRPr="007E7737">
              <w:rPr>
                <w:color w:val="000000" w:themeColor="text1"/>
              </w:rPr>
              <w:t>в том числе:</w:t>
            </w:r>
          </w:p>
        </w:tc>
        <w:tc>
          <w:tcPr>
            <w:tcW w:w="1770" w:type="dxa"/>
          </w:tcPr>
          <w:p w14:paraId="44941B57" w14:textId="77777777" w:rsidR="00B47069" w:rsidRPr="007E7737" w:rsidRDefault="00B47069" w:rsidP="00AE2B93">
            <w:pPr>
              <w:spacing w:line="360" w:lineRule="auto"/>
              <w:jc w:val="right"/>
              <w:rPr>
                <w:color w:val="000000" w:themeColor="text1"/>
              </w:rPr>
            </w:pPr>
          </w:p>
        </w:tc>
      </w:tr>
      <w:tr w:rsidR="007E7737" w:rsidRPr="007E7737" w14:paraId="2C2D727B" w14:textId="77777777" w:rsidTr="00B30394">
        <w:tc>
          <w:tcPr>
            <w:tcW w:w="7800" w:type="dxa"/>
          </w:tcPr>
          <w:p w14:paraId="0A8A87E2" w14:textId="74CBAF18" w:rsidR="007F586E" w:rsidRPr="007E7737" w:rsidRDefault="007F586E" w:rsidP="006B098B">
            <w:pPr>
              <w:spacing w:line="360" w:lineRule="auto"/>
              <w:rPr>
                <w:color w:val="000000" w:themeColor="text1"/>
              </w:rPr>
            </w:pPr>
            <w:r w:rsidRPr="007E7737">
              <w:rPr>
                <w:color w:val="000000" w:themeColor="text1"/>
              </w:rPr>
              <w:t xml:space="preserve">            теоретические занятия</w:t>
            </w:r>
          </w:p>
        </w:tc>
        <w:tc>
          <w:tcPr>
            <w:tcW w:w="1770" w:type="dxa"/>
          </w:tcPr>
          <w:p w14:paraId="7F8BAB09" w14:textId="0962EB74" w:rsidR="007F586E" w:rsidRPr="007E7737" w:rsidRDefault="007F586E" w:rsidP="00AE2B93">
            <w:pPr>
              <w:spacing w:line="360" w:lineRule="auto"/>
              <w:jc w:val="right"/>
              <w:rPr>
                <w:color w:val="000000" w:themeColor="text1"/>
              </w:rPr>
            </w:pPr>
            <w:r w:rsidRPr="007E7737">
              <w:rPr>
                <w:color w:val="000000" w:themeColor="text1"/>
              </w:rPr>
              <w:t>56</w:t>
            </w:r>
          </w:p>
        </w:tc>
      </w:tr>
      <w:tr w:rsidR="007E7737" w:rsidRPr="007E7737" w14:paraId="3494F148" w14:textId="77777777" w:rsidTr="00B30394">
        <w:tc>
          <w:tcPr>
            <w:tcW w:w="7800" w:type="dxa"/>
          </w:tcPr>
          <w:p w14:paraId="1F6FBC99" w14:textId="77777777" w:rsidR="00B47069" w:rsidRPr="007E7737" w:rsidRDefault="00B47069" w:rsidP="008060F1">
            <w:pPr>
              <w:spacing w:line="360" w:lineRule="auto"/>
              <w:ind w:left="708"/>
              <w:rPr>
                <w:color w:val="000000" w:themeColor="text1"/>
              </w:rPr>
            </w:pPr>
            <w:r w:rsidRPr="007E7737">
              <w:rPr>
                <w:color w:val="000000" w:themeColor="text1"/>
              </w:rPr>
              <w:t>практические занятия</w:t>
            </w:r>
          </w:p>
        </w:tc>
        <w:tc>
          <w:tcPr>
            <w:tcW w:w="1770" w:type="dxa"/>
          </w:tcPr>
          <w:p w14:paraId="1CA3021E" w14:textId="778CFBEA" w:rsidR="00B47069" w:rsidRPr="007E7737" w:rsidRDefault="007F586E" w:rsidP="00B76020">
            <w:pPr>
              <w:spacing w:line="360" w:lineRule="auto"/>
              <w:jc w:val="right"/>
              <w:rPr>
                <w:color w:val="000000" w:themeColor="text1"/>
              </w:rPr>
            </w:pPr>
            <w:r w:rsidRPr="007E7737">
              <w:rPr>
                <w:color w:val="000000" w:themeColor="text1"/>
              </w:rPr>
              <w:t>58</w:t>
            </w:r>
          </w:p>
        </w:tc>
      </w:tr>
      <w:tr w:rsidR="007E7737" w:rsidRPr="007E7737" w14:paraId="20E75ECC" w14:textId="77777777" w:rsidTr="00B30394">
        <w:tc>
          <w:tcPr>
            <w:tcW w:w="7800" w:type="dxa"/>
          </w:tcPr>
          <w:p w14:paraId="50F93813" w14:textId="77777777" w:rsidR="00B47069" w:rsidRPr="007E7737" w:rsidRDefault="00B47069" w:rsidP="00A41A7F">
            <w:pPr>
              <w:spacing w:line="360" w:lineRule="auto"/>
              <w:rPr>
                <w:b/>
                <w:color w:val="000000" w:themeColor="text1"/>
              </w:rPr>
            </w:pPr>
            <w:r w:rsidRPr="007E7737">
              <w:rPr>
                <w:b/>
                <w:color w:val="000000" w:themeColor="text1"/>
              </w:rPr>
              <w:t>Самостоятельная работа обучающихся (всего)</w:t>
            </w:r>
          </w:p>
        </w:tc>
        <w:tc>
          <w:tcPr>
            <w:tcW w:w="1770" w:type="dxa"/>
          </w:tcPr>
          <w:p w14:paraId="03E91C17" w14:textId="79A36E85" w:rsidR="00B47069" w:rsidRPr="007E7737" w:rsidRDefault="007F586E" w:rsidP="00550D7B">
            <w:pPr>
              <w:spacing w:line="360" w:lineRule="auto"/>
              <w:jc w:val="right"/>
              <w:rPr>
                <w:b/>
                <w:color w:val="000000" w:themeColor="text1"/>
                <w:lang w:val="en-US"/>
              </w:rPr>
            </w:pPr>
            <w:r w:rsidRPr="007E7737">
              <w:rPr>
                <w:b/>
                <w:color w:val="000000" w:themeColor="text1"/>
              </w:rPr>
              <w:t>6</w:t>
            </w:r>
          </w:p>
        </w:tc>
      </w:tr>
      <w:tr w:rsidR="007E7737" w:rsidRPr="007E7737" w14:paraId="5BC16FD6" w14:textId="77777777" w:rsidTr="00B30394">
        <w:tc>
          <w:tcPr>
            <w:tcW w:w="7800" w:type="dxa"/>
          </w:tcPr>
          <w:p w14:paraId="672C73AD" w14:textId="77777777" w:rsidR="00B47069" w:rsidRPr="007E7737" w:rsidRDefault="00B47069" w:rsidP="00FC5B05">
            <w:pPr>
              <w:spacing w:line="360" w:lineRule="auto"/>
              <w:rPr>
                <w:color w:val="000000" w:themeColor="text1"/>
              </w:rPr>
            </w:pPr>
            <w:r w:rsidRPr="007E7737">
              <w:rPr>
                <w:color w:val="000000" w:themeColor="text1"/>
              </w:rPr>
              <w:t>в том числе:</w:t>
            </w:r>
          </w:p>
        </w:tc>
        <w:tc>
          <w:tcPr>
            <w:tcW w:w="1770" w:type="dxa"/>
          </w:tcPr>
          <w:p w14:paraId="2F5E9D33" w14:textId="77777777" w:rsidR="00B47069" w:rsidRPr="007E7737" w:rsidRDefault="00B47069" w:rsidP="00AE2B93">
            <w:pPr>
              <w:spacing w:line="360" w:lineRule="auto"/>
              <w:jc w:val="right"/>
              <w:rPr>
                <w:color w:val="000000" w:themeColor="text1"/>
              </w:rPr>
            </w:pPr>
          </w:p>
        </w:tc>
      </w:tr>
      <w:tr w:rsidR="007E7737" w:rsidRPr="007E7737" w14:paraId="4195F0C5" w14:textId="77777777" w:rsidTr="00B30394">
        <w:tc>
          <w:tcPr>
            <w:tcW w:w="7800" w:type="dxa"/>
          </w:tcPr>
          <w:p w14:paraId="26EC5B6E" w14:textId="77777777" w:rsidR="00B47069" w:rsidRPr="007E7737" w:rsidRDefault="00243D80" w:rsidP="00CC2CCB">
            <w:pPr>
              <w:spacing w:line="360" w:lineRule="auto"/>
              <w:ind w:left="708"/>
              <w:rPr>
                <w:color w:val="000000" w:themeColor="text1"/>
              </w:rPr>
            </w:pPr>
            <w:r w:rsidRPr="007E7737">
              <w:rPr>
                <w:color w:val="000000" w:themeColor="text1"/>
              </w:rPr>
              <w:t>подготовка сообщений и рефератов</w:t>
            </w:r>
          </w:p>
        </w:tc>
        <w:tc>
          <w:tcPr>
            <w:tcW w:w="1770" w:type="dxa"/>
          </w:tcPr>
          <w:p w14:paraId="547C5A02" w14:textId="1226D458" w:rsidR="00B47069" w:rsidRPr="007E7737" w:rsidRDefault="007F586E" w:rsidP="00550D7B">
            <w:pPr>
              <w:spacing w:line="360" w:lineRule="auto"/>
              <w:jc w:val="right"/>
              <w:rPr>
                <w:color w:val="000000" w:themeColor="text1"/>
              </w:rPr>
            </w:pPr>
            <w:r w:rsidRPr="007E7737">
              <w:rPr>
                <w:color w:val="000000" w:themeColor="text1"/>
              </w:rPr>
              <w:t>6</w:t>
            </w:r>
          </w:p>
        </w:tc>
      </w:tr>
      <w:tr w:rsidR="00B47069" w:rsidRPr="007E7737" w14:paraId="01653E69" w14:textId="77777777" w:rsidTr="00B30394">
        <w:tc>
          <w:tcPr>
            <w:tcW w:w="9570" w:type="dxa"/>
            <w:gridSpan w:val="2"/>
          </w:tcPr>
          <w:p w14:paraId="30427A94" w14:textId="77777777" w:rsidR="00B47069" w:rsidRPr="007E7737" w:rsidRDefault="00B47069" w:rsidP="00D65A9F">
            <w:pPr>
              <w:spacing w:line="360" w:lineRule="auto"/>
              <w:jc w:val="both"/>
              <w:rPr>
                <w:i/>
                <w:color w:val="000000" w:themeColor="text1"/>
              </w:rPr>
            </w:pPr>
            <w:r w:rsidRPr="007E7737">
              <w:rPr>
                <w:b/>
                <w:color w:val="000000" w:themeColor="text1"/>
              </w:rPr>
              <w:t xml:space="preserve">Промежуточная аттестация в форме </w:t>
            </w:r>
            <w:r w:rsidR="00D65A9F" w:rsidRPr="007E7737">
              <w:rPr>
                <w:b/>
                <w:i/>
                <w:color w:val="000000" w:themeColor="text1"/>
              </w:rPr>
              <w:t>дифференцированного зачета</w:t>
            </w:r>
          </w:p>
        </w:tc>
      </w:tr>
    </w:tbl>
    <w:p w14:paraId="2417EFEE" w14:textId="77777777" w:rsidR="006B098B" w:rsidRPr="007E7737" w:rsidRDefault="006B098B"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455C3043"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2A447447"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1F2D981E"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333185F3"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0DEC86F5"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46022A03"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5C129A17"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50AE5EDD"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4C7A1D73"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03C8A477"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435A1AFC"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72CA0066"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4A7E3480"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66B0FE9F"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2F24F7B9"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38404581"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14B742C7"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558988C2"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18506AB9"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601AF26D" w14:textId="77777777" w:rsidR="0072627F" w:rsidRPr="007E7737" w:rsidRDefault="0072627F" w:rsidP="006B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14:paraId="04D33AC9" w14:textId="77777777" w:rsidR="0072627F" w:rsidRPr="007E7737" w:rsidRDefault="0072627F" w:rsidP="00EA7F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color w:val="000000" w:themeColor="text1"/>
          <w:sz w:val="28"/>
          <w:szCs w:val="28"/>
        </w:rPr>
        <w:sectPr w:rsidR="0072627F" w:rsidRPr="007E7737" w:rsidSect="0072627F">
          <w:footerReference w:type="default" r:id="rId12"/>
          <w:type w:val="continuous"/>
          <w:pgSz w:w="11906" w:h="16838"/>
          <w:pgMar w:top="1134" w:right="851" w:bottom="1134" w:left="1701" w:header="709" w:footer="709" w:gutter="0"/>
          <w:pgNumType w:start="2"/>
          <w:cols w:space="708"/>
          <w:docGrid w:linePitch="360"/>
        </w:sectPr>
      </w:pPr>
    </w:p>
    <w:p w14:paraId="3682D5CF" w14:textId="77777777" w:rsidR="004B4999" w:rsidRPr="007E7737" w:rsidRDefault="004B4999"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color w:val="000000" w:themeColor="text1"/>
          <w:sz w:val="28"/>
          <w:szCs w:val="28"/>
        </w:rPr>
      </w:pPr>
      <w:r w:rsidRPr="007E7737">
        <w:rPr>
          <w:b/>
          <w:color w:val="000000" w:themeColor="text1"/>
          <w:sz w:val="28"/>
          <w:szCs w:val="28"/>
        </w:rPr>
        <w:lastRenderedPageBreak/>
        <w:t>2.2 Тематический план и содержание учебной дисциплины</w:t>
      </w:r>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993"/>
        <w:gridCol w:w="8083"/>
        <w:gridCol w:w="1641"/>
        <w:gridCol w:w="1270"/>
      </w:tblGrid>
      <w:tr w:rsidR="007E7737" w:rsidRPr="007E7737" w14:paraId="065D4A53" w14:textId="77777777" w:rsidTr="005C7CBA">
        <w:tc>
          <w:tcPr>
            <w:tcW w:w="2801" w:type="dxa"/>
            <w:vAlign w:val="center"/>
          </w:tcPr>
          <w:p w14:paraId="54514728" w14:textId="77777777" w:rsidR="004C4606" w:rsidRPr="007E7737" w:rsidRDefault="004C4606" w:rsidP="004C4606">
            <w:pPr>
              <w:jc w:val="center"/>
              <w:rPr>
                <w:b/>
                <w:bCs/>
                <w:color w:val="000000" w:themeColor="text1"/>
                <w:sz w:val="20"/>
                <w:szCs w:val="20"/>
              </w:rPr>
            </w:pPr>
            <w:r w:rsidRPr="007E7737">
              <w:rPr>
                <w:b/>
                <w:bCs/>
                <w:color w:val="000000" w:themeColor="text1"/>
                <w:sz w:val="20"/>
                <w:szCs w:val="20"/>
              </w:rPr>
              <w:t>Наименование разделов и тем</w:t>
            </w:r>
          </w:p>
        </w:tc>
        <w:tc>
          <w:tcPr>
            <w:tcW w:w="9076" w:type="dxa"/>
            <w:gridSpan w:val="2"/>
            <w:vAlign w:val="center"/>
          </w:tcPr>
          <w:p w14:paraId="4D23A505" w14:textId="77777777" w:rsidR="004C4606" w:rsidRPr="007E7737" w:rsidRDefault="004C4606" w:rsidP="004C4606">
            <w:pPr>
              <w:jc w:val="center"/>
              <w:rPr>
                <w:b/>
                <w:bCs/>
                <w:color w:val="000000" w:themeColor="text1"/>
                <w:sz w:val="20"/>
                <w:szCs w:val="20"/>
              </w:rPr>
            </w:pPr>
            <w:r w:rsidRPr="007E7737">
              <w:rPr>
                <w:b/>
                <w:bCs/>
                <w:color w:val="000000" w:themeColor="text1"/>
                <w:sz w:val="20"/>
                <w:szCs w:val="20"/>
              </w:rPr>
              <w:t>Содержание учебного материала, лабораторные и практические работы, самостоятельная работа обучающихся</w:t>
            </w:r>
          </w:p>
        </w:tc>
        <w:tc>
          <w:tcPr>
            <w:tcW w:w="1641" w:type="dxa"/>
            <w:vAlign w:val="center"/>
          </w:tcPr>
          <w:p w14:paraId="6B7E8256" w14:textId="77777777" w:rsidR="004C4606" w:rsidRPr="007E7737" w:rsidRDefault="004C4606" w:rsidP="004C4606">
            <w:pPr>
              <w:jc w:val="center"/>
              <w:rPr>
                <w:rFonts w:eastAsia="Calibri"/>
                <w:b/>
                <w:bCs/>
                <w:color w:val="000000" w:themeColor="text1"/>
                <w:sz w:val="20"/>
                <w:szCs w:val="20"/>
              </w:rPr>
            </w:pPr>
            <w:r w:rsidRPr="007E7737">
              <w:rPr>
                <w:rFonts w:eastAsia="Calibri"/>
                <w:b/>
                <w:bCs/>
                <w:color w:val="000000" w:themeColor="text1"/>
                <w:sz w:val="20"/>
                <w:szCs w:val="20"/>
              </w:rPr>
              <w:t>Объем часов</w:t>
            </w:r>
          </w:p>
        </w:tc>
        <w:tc>
          <w:tcPr>
            <w:tcW w:w="1270" w:type="dxa"/>
          </w:tcPr>
          <w:p w14:paraId="135D88FF" w14:textId="59742B36" w:rsidR="004C4606" w:rsidRPr="007E7737" w:rsidRDefault="004C4606" w:rsidP="004C4606">
            <w:pPr>
              <w:jc w:val="center"/>
              <w:rPr>
                <w:rFonts w:eastAsia="Calibri"/>
                <w:b/>
                <w:bCs/>
                <w:color w:val="000000" w:themeColor="text1"/>
                <w:sz w:val="20"/>
                <w:szCs w:val="20"/>
              </w:rPr>
            </w:pPr>
            <w:r w:rsidRPr="007E7737">
              <w:rPr>
                <w:bCs/>
                <w:color w:val="000000" w:themeColor="text1"/>
                <w:sz w:val="20"/>
                <w:szCs w:val="20"/>
              </w:rPr>
              <w:t>Коды компетенций и личностных результатов, формированию которых способствует элемент программы</w:t>
            </w:r>
          </w:p>
        </w:tc>
      </w:tr>
      <w:tr w:rsidR="007E7737" w:rsidRPr="007E7737" w14:paraId="0D391796" w14:textId="77777777" w:rsidTr="008454EB">
        <w:tc>
          <w:tcPr>
            <w:tcW w:w="2801" w:type="dxa"/>
          </w:tcPr>
          <w:p w14:paraId="43F901A8" w14:textId="77777777" w:rsidR="004C4606" w:rsidRPr="007E7737" w:rsidRDefault="004C4606" w:rsidP="004C4606">
            <w:pPr>
              <w:jc w:val="center"/>
              <w:rPr>
                <w:color w:val="000000" w:themeColor="text1"/>
                <w:sz w:val="20"/>
                <w:szCs w:val="20"/>
              </w:rPr>
            </w:pPr>
            <w:r w:rsidRPr="007E7737">
              <w:rPr>
                <w:color w:val="000000" w:themeColor="text1"/>
                <w:sz w:val="20"/>
                <w:szCs w:val="20"/>
              </w:rPr>
              <w:t>1</w:t>
            </w:r>
          </w:p>
        </w:tc>
        <w:tc>
          <w:tcPr>
            <w:tcW w:w="9076" w:type="dxa"/>
            <w:gridSpan w:val="2"/>
          </w:tcPr>
          <w:p w14:paraId="42C16A04" w14:textId="77777777" w:rsidR="004C4606" w:rsidRPr="007E7737" w:rsidRDefault="004C4606" w:rsidP="004C4606">
            <w:pPr>
              <w:jc w:val="center"/>
              <w:rPr>
                <w:bCs/>
                <w:color w:val="000000" w:themeColor="text1"/>
                <w:sz w:val="20"/>
                <w:szCs w:val="20"/>
              </w:rPr>
            </w:pPr>
            <w:r w:rsidRPr="007E7737">
              <w:rPr>
                <w:bCs/>
                <w:color w:val="000000" w:themeColor="text1"/>
                <w:sz w:val="20"/>
                <w:szCs w:val="20"/>
              </w:rPr>
              <w:t>2</w:t>
            </w:r>
          </w:p>
        </w:tc>
        <w:tc>
          <w:tcPr>
            <w:tcW w:w="1641" w:type="dxa"/>
          </w:tcPr>
          <w:p w14:paraId="110CE915" w14:textId="77777777" w:rsidR="004C4606" w:rsidRPr="007E7737" w:rsidRDefault="004C4606" w:rsidP="004C4606">
            <w:pPr>
              <w:jc w:val="center"/>
              <w:rPr>
                <w:rFonts w:eastAsia="Calibri"/>
                <w:bCs/>
                <w:color w:val="000000" w:themeColor="text1"/>
                <w:sz w:val="20"/>
                <w:szCs w:val="20"/>
              </w:rPr>
            </w:pPr>
            <w:r w:rsidRPr="007E7737">
              <w:rPr>
                <w:rFonts w:eastAsia="Calibri"/>
                <w:bCs/>
                <w:color w:val="000000" w:themeColor="text1"/>
                <w:sz w:val="20"/>
                <w:szCs w:val="20"/>
              </w:rPr>
              <w:t>3</w:t>
            </w:r>
          </w:p>
        </w:tc>
        <w:tc>
          <w:tcPr>
            <w:tcW w:w="1270" w:type="dxa"/>
            <w:tcBorders>
              <w:bottom w:val="single" w:sz="4" w:space="0" w:color="auto"/>
            </w:tcBorders>
          </w:tcPr>
          <w:p w14:paraId="37568500" w14:textId="77777777" w:rsidR="004C4606" w:rsidRPr="007E7737" w:rsidRDefault="004C4606" w:rsidP="004C4606">
            <w:pPr>
              <w:jc w:val="center"/>
              <w:rPr>
                <w:rFonts w:eastAsia="Calibri"/>
                <w:bCs/>
                <w:color w:val="000000" w:themeColor="text1"/>
                <w:sz w:val="20"/>
                <w:szCs w:val="20"/>
              </w:rPr>
            </w:pPr>
            <w:r w:rsidRPr="007E7737">
              <w:rPr>
                <w:rFonts w:eastAsia="Calibri"/>
                <w:bCs/>
                <w:color w:val="000000" w:themeColor="text1"/>
                <w:sz w:val="20"/>
                <w:szCs w:val="20"/>
              </w:rPr>
              <w:t>4</w:t>
            </w:r>
          </w:p>
        </w:tc>
      </w:tr>
      <w:tr w:rsidR="007E7737" w:rsidRPr="007E7737" w14:paraId="1D375718" w14:textId="77777777" w:rsidTr="004C4606">
        <w:trPr>
          <w:trHeight w:val="20"/>
        </w:trPr>
        <w:tc>
          <w:tcPr>
            <w:tcW w:w="2801" w:type="dxa"/>
            <w:vMerge w:val="restart"/>
          </w:tcPr>
          <w:p w14:paraId="624A8D03" w14:textId="77777777" w:rsidR="004C4606" w:rsidRPr="007E7737" w:rsidRDefault="004C4606" w:rsidP="004C4606">
            <w:pPr>
              <w:jc w:val="both"/>
              <w:rPr>
                <w:rFonts w:eastAsia="Calibri"/>
                <w:b/>
                <w:bCs/>
                <w:color w:val="000000" w:themeColor="text1"/>
                <w:sz w:val="20"/>
                <w:szCs w:val="20"/>
              </w:rPr>
            </w:pPr>
            <w:r w:rsidRPr="007E7737">
              <w:rPr>
                <w:rFonts w:eastAsia="Calibri"/>
                <w:b/>
                <w:bCs/>
                <w:color w:val="000000" w:themeColor="text1"/>
                <w:sz w:val="20"/>
                <w:szCs w:val="20"/>
              </w:rPr>
              <w:t>Введение.</w:t>
            </w:r>
          </w:p>
        </w:tc>
        <w:tc>
          <w:tcPr>
            <w:tcW w:w="9076" w:type="dxa"/>
            <w:gridSpan w:val="2"/>
          </w:tcPr>
          <w:p w14:paraId="61109CC8" w14:textId="77777777" w:rsidR="004C4606" w:rsidRPr="007E7737" w:rsidRDefault="004C4606" w:rsidP="004C4606">
            <w:pPr>
              <w:jc w:val="both"/>
              <w:rPr>
                <w:rFonts w:eastAsia="Calibri"/>
                <w:b/>
                <w:bCs/>
                <w:color w:val="000000" w:themeColor="text1"/>
                <w:sz w:val="20"/>
                <w:szCs w:val="20"/>
              </w:rPr>
            </w:pPr>
          </w:p>
        </w:tc>
        <w:tc>
          <w:tcPr>
            <w:tcW w:w="1641" w:type="dxa"/>
          </w:tcPr>
          <w:p w14:paraId="555B85B0" w14:textId="77777777" w:rsidR="004C4606" w:rsidRPr="007E7737" w:rsidRDefault="004C4606" w:rsidP="004C4606">
            <w:pPr>
              <w:jc w:val="center"/>
              <w:rPr>
                <w:b/>
                <w:color w:val="000000" w:themeColor="text1"/>
                <w:sz w:val="20"/>
                <w:szCs w:val="20"/>
                <w:lang w:val="en-US"/>
              </w:rPr>
            </w:pPr>
            <w:r w:rsidRPr="007E7737">
              <w:rPr>
                <w:b/>
                <w:color w:val="000000" w:themeColor="text1"/>
                <w:sz w:val="20"/>
                <w:szCs w:val="20"/>
                <w:lang w:val="en-US"/>
              </w:rPr>
              <w:t>2</w:t>
            </w:r>
          </w:p>
        </w:tc>
        <w:tc>
          <w:tcPr>
            <w:tcW w:w="1270" w:type="dxa"/>
            <w:vMerge w:val="restart"/>
            <w:shd w:val="clear" w:color="auto" w:fill="FFFFFF" w:themeFill="background1"/>
          </w:tcPr>
          <w:p w14:paraId="33249365" w14:textId="7DECAB73" w:rsidR="004C4606" w:rsidRPr="007E7737" w:rsidRDefault="004C4606" w:rsidP="00014A24">
            <w:pPr>
              <w:rPr>
                <w:color w:val="000000" w:themeColor="text1"/>
                <w:sz w:val="20"/>
                <w:szCs w:val="20"/>
              </w:rPr>
            </w:pPr>
            <w:r w:rsidRPr="007E7737">
              <w:rPr>
                <w:color w:val="000000" w:themeColor="text1"/>
                <w:sz w:val="20"/>
                <w:szCs w:val="20"/>
              </w:rPr>
              <w:t>1</w:t>
            </w:r>
            <w:r w:rsidRPr="007E7737">
              <w:rPr>
                <w:rFonts w:eastAsia="Calibri"/>
                <w:bCs/>
                <w:color w:val="000000" w:themeColor="text1"/>
                <w:sz w:val="20"/>
                <w:szCs w:val="20"/>
                <w:lang w:eastAsia="en-US"/>
              </w:rPr>
              <w:t xml:space="preserve"> ОК 1, ОК 2, ОК 3, ОК 4, ОК 9, </w:t>
            </w:r>
            <w:r w:rsidRPr="007E7737">
              <w:rPr>
                <w:color w:val="000000" w:themeColor="text1"/>
                <w:sz w:val="20"/>
                <w:szCs w:val="20"/>
              </w:rPr>
              <w:t>ЛР1-ЛР15</w:t>
            </w:r>
          </w:p>
        </w:tc>
      </w:tr>
      <w:tr w:rsidR="007E7737" w:rsidRPr="007E7737" w14:paraId="4122017C" w14:textId="77777777" w:rsidTr="004C4606">
        <w:trPr>
          <w:trHeight w:val="20"/>
        </w:trPr>
        <w:tc>
          <w:tcPr>
            <w:tcW w:w="2801" w:type="dxa"/>
            <w:vMerge/>
          </w:tcPr>
          <w:p w14:paraId="6F14FF8B" w14:textId="77777777" w:rsidR="004C4606" w:rsidRPr="007E7737" w:rsidRDefault="004C4606" w:rsidP="004C4606">
            <w:pPr>
              <w:jc w:val="both"/>
              <w:rPr>
                <w:rFonts w:eastAsia="Calibri"/>
                <w:b/>
                <w:color w:val="000000" w:themeColor="text1"/>
                <w:sz w:val="20"/>
                <w:szCs w:val="20"/>
              </w:rPr>
            </w:pPr>
          </w:p>
        </w:tc>
        <w:tc>
          <w:tcPr>
            <w:tcW w:w="9076" w:type="dxa"/>
            <w:gridSpan w:val="2"/>
          </w:tcPr>
          <w:p w14:paraId="139C70CF" w14:textId="77777777" w:rsidR="004C4606" w:rsidRPr="007E7737" w:rsidRDefault="004C4606" w:rsidP="004C4606">
            <w:pPr>
              <w:jc w:val="both"/>
              <w:rPr>
                <w:b/>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73A06BAB" w14:textId="77777777" w:rsidR="004C4606" w:rsidRPr="007E7737" w:rsidRDefault="004C4606"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6C4F8158" w14:textId="1BF8E1BD" w:rsidR="004C4606" w:rsidRPr="007E7737" w:rsidRDefault="004C4606" w:rsidP="00014A24">
            <w:pPr>
              <w:rPr>
                <w:color w:val="000000" w:themeColor="text1"/>
                <w:sz w:val="20"/>
                <w:szCs w:val="20"/>
              </w:rPr>
            </w:pPr>
          </w:p>
        </w:tc>
      </w:tr>
      <w:tr w:rsidR="007E7737" w:rsidRPr="007E7737" w14:paraId="62773C5A" w14:textId="77777777" w:rsidTr="004C4606">
        <w:trPr>
          <w:trHeight w:val="20"/>
        </w:trPr>
        <w:tc>
          <w:tcPr>
            <w:tcW w:w="2801" w:type="dxa"/>
            <w:vMerge/>
          </w:tcPr>
          <w:p w14:paraId="509FB6E8" w14:textId="77777777" w:rsidR="004C4606" w:rsidRPr="007E7737" w:rsidRDefault="004C4606" w:rsidP="004C4606">
            <w:pPr>
              <w:jc w:val="both"/>
              <w:rPr>
                <w:rFonts w:eastAsia="Calibri"/>
                <w:b/>
                <w:bCs/>
                <w:color w:val="000000" w:themeColor="text1"/>
                <w:sz w:val="20"/>
                <w:szCs w:val="20"/>
              </w:rPr>
            </w:pPr>
          </w:p>
        </w:tc>
        <w:tc>
          <w:tcPr>
            <w:tcW w:w="993" w:type="dxa"/>
            <w:shd w:val="clear" w:color="auto" w:fill="auto"/>
          </w:tcPr>
          <w:p w14:paraId="1A38B95A" w14:textId="77777777" w:rsidR="004C4606" w:rsidRPr="007E7737" w:rsidRDefault="004C4606"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0D2B67B9" w14:textId="77777777" w:rsidR="004C4606" w:rsidRPr="007E7737" w:rsidRDefault="004C4606" w:rsidP="004C4606">
            <w:pPr>
              <w:jc w:val="both"/>
              <w:rPr>
                <w:color w:val="000000" w:themeColor="text1"/>
                <w:sz w:val="20"/>
                <w:szCs w:val="20"/>
              </w:rPr>
            </w:pPr>
            <w:r w:rsidRPr="007E7737">
              <w:rPr>
                <w:color w:val="000000" w:themeColor="text1"/>
                <w:sz w:val="20"/>
                <w:szCs w:val="20"/>
              </w:rPr>
              <w:t>Предмет, содержание и порядок прохождения дисциплины.</w:t>
            </w:r>
          </w:p>
        </w:tc>
        <w:tc>
          <w:tcPr>
            <w:tcW w:w="1641" w:type="dxa"/>
            <w:vMerge/>
          </w:tcPr>
          <w:p w14:paraId="5536D642" w14:textId="77777777" w:rsidR="004C4606" w:rsidRPr="007E7737" w:rsidRDefault="004C4606" w:rsidP="004C4606">
            <w:pPr>
              <w:jc w:val="both"/>
              <w:rPr>
                <w:color w:val="000000" w:themeColor="text1"/>
                <w:sz w:val="20"/>
                <w:szCs w:val="20"/>
              </w:rPr>
            </w:pPr>
          </w:p>
        </w:tc>
        <w:tc>
          <w:tcPr>
            <w:tcW w:w="1270" w:type="dxa"/>
            <w:vMerge/>
            <w:shd w:val="clear" w:color="auto" w:fill="FFFFFF" w:themeFill="background1"/>
          </w:tcPr>
          <w:p w14:paraId="33C688B4" w14:textId="28CC3886" w:rsidR="004C4606" w:rsidRPr="007E7737" w:rsidRDefault="004C4606" w:rsidP="00014A24">
            <w:pPr>
              <w:rPr>
                <w:color w:val="000000" w:themeColor="text1"/>
                <w:sz w:val="20"/>
                <w:szCs w:val="20"/>
              </w:rPr>
            </w:pPr>
          </w:p>
        </w:tc>
      </w:tr>
      <w:tr w:rsidR="007E7737" w:rsidRPr="007E7737" w14:paraId="1057EA19" w14:textId="77777777" w:rsidTr="004C4606">
        <w:trPr>
          <w:trHeight w:val="489"/>
        </w:trPr>
        <w:tc>
          <w:tcPr>
            <w:tcW w:w="2801" w:type="dxa"/>
          </w:tcPr>
          <w:p w14:paraId="1353362B" w14:textId="77777777" w:rsidR="00022054" w:rsidRPr="007E7737" w:rsidRDefault="00022054" w:rsidP="004C4606">
            <w:pPr>
              <w:jc w:val="both"/>
              <w:rPr>
                <w:rFonts w:eastAsia="Calibri"/>
                <w:b/>
                <w:bCs/>
                <w:color w:val="000000" w:themeColor="text1"/>
                <w:sz w:val="20"/>
                <w:szCs w:val="20"/>
              </w:rPr>
            </w:pPr>
            <w:r w:rsidRPr="007E7737">
              <w:rPr>
                <w:b/>
                <w:color w:val="000000" w:themeColor="text1"/>
                <w:sz w:val="20"/>
                <w:szCs w:val="20"/>
              </w:rPr>
              <w:t>Раздел 1. Технология производства непродовольственных товаров</w:t>
            </w:r>
          </w:p>
        </w:tc>
        <w:tc>
          <w:tcPr>
            <w:tcW w:w="9076" w:type="dxa"/>
            <w:gridSpan w:val="2"/>
          </w:tcPr>
          <w:p w14:paraId="7A51D18E" w14:textId="77777777" w:rsidR="00022054" w:rsidRPr="007E7737" w:rsidRDefault="00022054" w:rsidP="004C4606">
            <w:pPr>
              <w:jc w:val="both"/>
              <w:rPr>
                <w:rFonts w:eastAsia="Calibri"/>
                <w:b/>
                <w:bCs/>
                <w:color w:val="000000" w:themeColor="text1"/>
                <w:sz w:val="20"/>
                <w:szCs w:val="20"/>
              </w:rPr>
            </w:pPr>
          </w:p>
        </w:tc>
        <w:tc>
          <w:tcPr>
            <w:tcW w:w="1641" w:type="dxa"/>
          </w:tcPr>
          <w:p w14:paraId="2FE12ECC" w14:textId="1D076C1D" w:rsidR="00022054" w:rsidRPr="007E7737" w:rsidRDefault="00022054" w:rsidP="004C4606">
            <w:pPr>
              <w:jc w:val="center"/>
              <w:rPr>
                <w:b/>
                <w:color w:val="000000" w:themeColor="text1"/>
                <w:sz w:val="20"/>
                <w:szCs w:val="20"/>
              </w:rPr>
            </w:pPr>
            <w:r w:rsidRPr="007E7737">
              <w:rPr>
                <w:b/>
                <w:color w:val="000000" w:themeColor="text1"/>
                <w:sz w:val="20"/>
                <w:szCs w:val="20"/>
              </w:rPr>
              <w:t>64</w:t>
            </w:r>
          </w:p>
        </w:tc>
        <w:tc>
          <w:tcPr>
            <w:tcW w:w="1270" w:type="dxa"/>
            <w:vMerge w:val="restart"/>
            <w:shd w:val="clear" w:color="auto" w:fill="FFFFFF" w:themeFill="background1"/>
          </w:tcPr>
          <w:p w14:paraId="2F571DE4" w14:textId="77777777" w:rsidR="00022054" w:rsidRPr="007E7737" w:rsidRDefault="00022054" w:rsidP="00014A24">
            <w:pPr>
              <w:rPr>
                <w:color w:val="000000" w:themeColor="text1"/>
                <w:sz w:val="20"/>
                <w:szCs w:val="20"/>
              </w:rPr>
            </w:pPr>
            <w:r w:rsidRPr="007E7737">
              <w:rPr>
                <w:color w:val="000000" w:themeColor="text1"/>
                <w:sz w:val="20"/>
                <w:szCs w:val="20"/>
              </w:rPr>
              <w:t>ОК</w:t>
            </w:r>
            <w:proofErr w:type="gramStart"/>
            <w:r w:rsidRPr="007E7737">
              <w:rPr>
                <w:color w:val="000000" w:themeColor="text1"/>
                <w:sz w:val="20"/>
                <w:szCs w:val="20"/>
              </w:rPr>
              <w:t>1,ОК</w:t>
            </w:r>
            <w:proofErr w:type="gramEnd"/>
            <w:r w:rsidRPr="007E7737">
              <w:rPr>
                <w:color w:val="000000" w:themeColor="text1"/>
                <w:sz w:val="20"/>
                <w:szCs w:val="20"/>
              </w:rPr>
              <w:t>2, ОК4,ОК5, ОК6,</w:t>
            </w:r>
          </w:p>
          <w:p w14:paraId="3C22923D" w14:textId="77777777" w:rsidR="00022054" w:rsidRPr="007E7737" w:rsidRDefault="00022054" w:rsidP="00014A24">
            <w:pPr>
              <w:rPr>
                <w:color w:val="000000" w:themeColor="text1"/>
                <w:sz w:val="20"/>
                <w:szCs w:val="20"/>
              </w:rPr>
            </w:pPr>
            <w:r w:rsidRPr="007E7737">
              <w:rPr>
                <w:color w:val="000000" w:themeColor="text1"/>
                <w:sz w:val="20"/>
                <w:szCs w:val="20"/>
              </w:rPr>
              <w:t>ОК</w:t>
            </w:r>
            <w:proofErr w:type="gramStart"/>
            <w:r w:rsidRPr="007E7737">
              <w:rPr>
                <w:color w:val="000000" w:themeColor="text1"/>
                <w:sz w:val="20"/>
                <w:szCs w:val="20"/>
              </w:rPr>
              <w:t>7,ОК</w:t>
            </w:r>
            <w:proofErr w:type="gramEnd"/>
            <w:r w:rsidRPr="007E7737">
              <w:rPr>
                <w:color w:val="000000" w:themeColor="text1"/>
                <w:sz w:val="20"/>
                <w:szCs w:val="20"/>
              </w:rPr>
              <w:t>9, ПК 2.2,</w:t>
            </w:r>
          </w:p>
          <w:p w14:paraId="155102E8" w14:textId="77777777" w:rsidR="00022054" w:rsidRPr="007E7737" w:rsidRDefault="00022054" w:rsidP="00014A24">
            <w:pPr>
              <w:rPr>
                <w:color w:val="000000" w:themeColor="text1"/>
                <w:sz w:val="20"/>
                <w:szCs w:val="20"/>
              </w:rPr>
            </w:pPr>
            <w:r w:rsidRPr="007E7737">
              <w:rPr>
                <w:color w:val="000000" w:themeColor="text1"/>
                <w:sz w:val="20"/>
                <w:szCs w:val="20"/>
              </w:rPr>
              <w:t>ПК2.3,</w:t>
            </w:r>
          </w:p>
          <w:p w14:paraId="5FE94277" w14:textId="77777777" w:rsidR="00022054" w:rsidRPr="007E7737" w:rsidRDefault="00022054" w:rsidP="00014A24">
            <w:pPr>
              <w:rPr>
                <w:color w:val="000000" w:themeColor="text1"/>
                <w:sz w:val="20"/>
                <w:szCs w:val="20"/>
              </w:rPr>
            </w:pPr>
            <w:r w:rsidRPr="007E7737">
              <w:rPr>
                <w:color w:val="000000" w:themeColor="text1"/>
                <w:sz w:val="20"/>
                <w:szCs w:val="20"/>
              </w:rPr>
              <w:t>ПК 2.4.</w:t>
            </w:r>
          </w:p>
          <w:p w14:paraId="6CCD0579" w14:textId="40025D31" w:rsidR="00022054" w:rsidRPr="007E7737" w:rsidRDefault="00654578" w:rsidP="00014A24">
            <w:pPr>
              <w:rPr>
                <w:color w:val="000000" w:themeColor="text1"/>
                <w:sz w:val="20"/>
                <w:szCs w:val="20"/>
              </w:rPr>
            </w:pPr>
            <w:r w:rsidRPr="00654578">
              <w:rPr>
                <w:color w:val="000000" w:themeColor="text1"/>
                <w:sz w:val="20"/>
                <w:szCs w:val="20"/>
              </w:rPr>
              <w:t>ЛР1-ЛР15</w:t>
            </w:r>
          </w:p>
        </w:tc>
      </w:tr>
      <w:tr w:rsidR="007E7737" w:rsidRPr="007E7737" w14:paraId="19243D06" w14:textId="77777777" w:rsidTr="004C4606">
        <w:trPr>
          <w:trHeight w:val="20"/>
        </w:trPr>
        <w:tc>
          <w:tcPr>
            <w:tcW w:w="2801" w:type="dxa"/>
            <w:vMerge w:val="restart"/>
          </w:tcPr>
          <w:p w14:paraId="17BC6D5E" w14:textId="77777777" w:rsidR="00022054" w:rsidRPr="007E7737" w:rsidRDefault="00022054" w:rsidP="004C4606">
            <w:pPr>
              <w:jc w:val="both"/>
              <w:rPr>
                <w:rFonts w:eastAsia="Calibri"/>
                <w:b/>
                <w:color w:val="000000" w:themeColor="text1"/>
                <w:sz w:val="20"/>
                <w:szCs w:val="20"/>
              </w:rPr>
            </w:pPr>
            <w:r w:rsidRPr="007E7737">
              <w:rPr>
                <w:b/>
                <w:color w:val="000000" w:themeColor="text1"/>
                <w:sz w:val="20"/>
                <w:szCs w:val="20"/>
              </w:rPr>
              <w:t>Тема 1.1. Технологический процесс промышленного производства</w:t>
            </w:r>
          </w:p>
        </w:tc>
        <w:tc>
          <w:tcPr>
            <w:tcW w:w="9076" w:type="dxa"/>
            <w:gridSpan w:val="2"/>
          </w:tcPr>
          <w:p w14:paraId="32BC700A" w14:textId="77777777" w:rsidR="00022054" w:rsidRPr="007E7737" w:rsidRDefault="00022054" w:rsidP="004C4606">
            <w:pPr>
              <w:jc w:val="both"/>
              <w:rPr>
                <w:b/>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0222EEA7" w14:textId="77777777" w:rsidR="00022054" w:rsidRPr="007E7737" w:rsidRDefault="0002205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112A26EE" w14:textId="4C93890B" w:rsidR="00022054" w:rsidRPr="007E7737" w:rsidRDefault="00022054" w:rsidP="004C4606">
            <w:pPr>
              <w:jc w:val="center"/>
              <w:rPr>
                <w:color w:val="000000" w:themeColor="text1"/>
                <w:sz w:val="20"/>
                <w:szCs w:val="20"/>
              </w:rPr>
            </w:pPr>
          </w:p>
        </w:tc>
      </w:tr>
      <w:tr w:rsidR="007E7737" w:rsidRPr="007E7737" w14:paraId="77221C10" w14:textId="77777777" w:rsidTr="004C4606">
        <w:trPr>
          <w:trHeight w:val="20"/>
        </w:trPr>
        <w:tc>
          <w:tcPr>
            <w:tcW w:w="2801" w:type="dxa"/>
            <w:vMerge/>
          </w:tcPr>
          <w:p w14:paraId="1E45E161" w14:textId="77777777" w:rsidR="00022054" w:rsidRPr="007E7737" w:rsidRDefault="00022054" w:rsidP="004C4606">
            <w:pPr>
              <w:jc w:val="both"/>
              <w:rPr>
                <w:rFonts w:eastAsia="Calibri"/>
                <w:b/>
                <w:bCs/>
                <w:color w:val="000000" w:themeColor="text1"/>
                <w:sz w:val="20"/>
                <w:szCs w:val="20"/>
              </w:rPr>
            </w:pPr>
          </w:p>
        </w:tc>
        <w:tc>
          <w:tcPr>
            <w:tcW w:w="993" w:type="dxa"/>
            <w:shd w:val="clear" w:color="auto" w:fill="auto"/>
          </w:tcPr>
          <w:p w14:paraId="79E403AD"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B6E01F4" w14:textId="77777777" w:rsidR="00022054" w:rsidRPr="007E7737" w:rsidRDefault="00022054" w:rsidP="004C4606">
            <w:pPr>
              <w:jc w:val="both"/>
              <w:rPr>
                <w:color w:val="000000" w:themeColor="text1"/>
                <w:sz w:val="20"/>
                <w:szCs w:val="20"/>
              </w:rPr>
            </w:pPr>
            <w:r w:rsidRPr="007E7737">
              <w:rPr>
                <w:color w:val="000000" w:themeColor="text1"/>
                <w:sz w:val="20"/>
                <w:szCs w:val="20"/>
              </w:rPr>
              <w:t>Технологический процесс промышленного производства.</w:t>
            </w:r>
          </w:p>
        </w:tc>
        <w:tc>
          <w:tcPr>
            <w:tcW w:w="1641" w:type="dxa"/>
            <w:vMerge/>
          </w:tcPr>
          <w:p w14:paraId="064DBC18"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6F359F03" w14:textId="67B37F98" w:rsidR="00022054" w:rsidRPr="007E7737" w:rsidRDefault="00022054" w:rsidP="004C4606">
            <w:pPr>
              <w:jc w:val="center"/>
              <w:rPr>
                <w:color w:val="000000" w:themeColor="text1"/>
                <w:sz w:val="20"/>
                <w:szCs w:val="20"/>
              </w:rPr>
            </w:pPr>
          </w:p>
        </w:tc>
      </w:tr>
      <w:tr w:rsidR="007E7737" w:rsidRPr="007E7737" w14:paraId="364564A6" w14:textId="77777777" w:rsidTr="004C4606">
        <w:trPr>
          <w:trHeight w:val="20"/>
        </w:trPr>
        <w:tc>
          <w:tcPr>
            <w:tcW w:w="2801" w:type="dxa"/>
            <w:vMerge w:val="restart"/>
          </w:tcPr>
          <w:p w14:paraId="729B9A41" w14:textId="77777777" w:rsidR="00022054" w:rsidRPr="007E7737" w:rsidRDefault="00022054" w:rsidP="004C4606">
            <w:pPr>
              <w:jc w:val="both"/>
              <w:rPr>
                <w:b/>
                <w:color w:val="000000" w:themeColor="text1"/>
                <w:sz w:val="20"/>
                <w:szCs w:val="20"/>
              </w:rPr>
            </w:pPr>
            <w:r w:rsidRPr="007E7737">
              <w:rPr>
                <w:b/>
                <w:color w:val="000000" w:themeColor="text1"/>
                <w:sz w:val="20"/>
                <w:szCs w:val="20"/>
              </w:rPr>
              <w:t>Тема 1.2. Технология, производства товаров из пластических масс</w:t>
            </w:r>
          </w:p>
        </w:tc>
        <w:tc>
          <w:tcPr>
            <w:tcW w:w="9076" w:type="dxa"/>
            <w:gridSpan w:val="2"/>
          </w:tcPr>
          <w:p w14:paraId="5679A6F9" w14:textId="77777777" w:rsidR="00022054" w:rsidRPr="007E7737" w:rsidRDefault="0002205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140785F0" w14:textId="68D7B399" w:rsidR="00022054" w:rsidRPr="007E7737" w:rsidRDefault="0002205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7FA9F5BE" w14:textId="4119062D" w:rsidR="00022054" w:rsidRPr="007E7737" w:rsidRDefault="00022054" w:rsidP="004C4606">
            <w:pPr>
              <w:jc w:val="center"/>
              <w:rPr>
                <w:color w:val="000000" w:themeColor="text1"/>
                <w:sz w:val="20"/>
                <w:szCs w:val="20"/>
              </w:rPr>
            </w:pPr>
          </w:p>
        </w:tc>
      </w:tr>
      <w:tr w:rsidR="007E7737" w:rsidRPr="007E7737" w14:paraId="788DA6A0" w14:textId="77777777" w:rsidTr="004C4606">
        <w:trPr>
          <w:trHeight w:val="20"/>
        </w:trPr>
        <w:tc>
          <w:tcPr>
            <w:tcW w:w="2801" w:type="dxa"/>
            <w:vMerge/>
          </w:tcPr>
          <w:p w14:paraId="1F32FA11" w14:textId="77777777" w:rsidR="00022054" w:rsidRPr="007E7737" w:rsidRDefault="00022054" w:rsidP="004C4606">
            <w:pPr>
              <w:jc w:val="right"/>
              <w:rPr>
                <w:color w:val="000000" w:themeColor="text1"/>
                <w:sz w:val="20"/>
                <w:szCs w:val="20"/>
              </w:rPr>
            </w:pPr>
          </w:p>
        </w:tc>
        <w:tc>
          <w:tcPr>
            <w:tcW w:w="993" w:type="dxa"/>
            <w:shd w:val="clear" w:color="auto" w:fill="auto"/>
          </w:tcPr>
          <w:p w14:paraId="01B015C7"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5B401E3A" w14:textId="77777777" w:rsidR="00022054" w:rsidRPr="007E7737" w:rsidRDefault="00022054" w:rsidP="004C4606">
            <w:pPr>
              <w:jc w:val="both"/>
              <w:rPr>
                <w:color w:val="000000" w:themeColor="text1"/>
                <w:sz w:val="20"/>
                <w:szCs w:val="20"/>
              </w:rPr>
            </w:pPr>
            <w:r w:rsidRPr="007E7737">
              <w:rPr>
                <w:color w:val="000000" w:themeColor="text1"/>
                <w:sz w:val="20"/>
                <w:szCs w:val="20"/>
              </w:rPr>
              <w:t>Общая характеристика и классификация пластических масс. Процессы переработки</w:t>
            </w:r>
          </w:p>
        </w:tc>
        <w:tc>
          <w:tcPr>
            <w:tcW w:w="1641" w:type="dxa"/>
            <w:vMerge/>
          </w:tcPr>
          <w:p w14:paraId="45D473FC"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02725E05" w14:textId="4D311DFE" w:rsidR="00022054" w:rsidRPr="007E7737" w:rsidRDefault="00022054" w:rsidP="004C4606">
            <w:pPr>
              <w:jc w:val="center"/>
              <w:rPr>
                <w:color w:val="000000" w:themeColor="text1"/>
                <w:sz w:val="20"/>
                <w:szCs w:val="20"/>
              </w:rPr>
            </w:pPr>
          </w:p>
        </w:tc>
      </w:tr>
      <w:tr w:rsidR="007E7737" w:rsidRPr="007E7737" w14:paraId="627F0DE1" w14:textId="77777777" w:rsidTr="004C4606">
        <w:trPr>
          <w:trHeight w:val="20"/>
        </w:trPr>
        <w:tc>
          <w:tcPr>
            <w:tcW w:w="2801" w:type="dxa"/>
            <w:vMerge/>
          </w:tcPr>
          <w:p w14:paraId="47784C5B" w14:textId="77777777" w:rsidR="00022054" w:rsidRPr="007E7737" w:rsidRDefault="00022054" w:rsidP="004C4606">
            <w:pPr>
              <w:jc w:val="right"/>
              <w:rPr>
                <w:color w:val="000000" w:themeColor="text1"/>
                <w:sz w:val="20"/>
                <w:szCs w:val="20"/>
              </w:rPr>
            </w:pPr>
          </w:p>
        </w:tc>
        <w:tc>
          <w:tcPr>
            <w:tcW w:w="9076" w:type="dxa"/>
            <w:gridSpan w:val="2"/>
            <w:shd w:val="clear" w:color="auto" w:fill="auto"/>
          </w:tcPr>
          <w:p w14:paraId="6D160F4E" w14:textId="77777777" w:rsidR="00022054" w:rsidRPr="007E7737" w:rsidRDefault="00022054"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025611C9" w14:textId="77777777" w:rsidR="00022054" w:rsidRPr="007E7737" w:rsidRDefault="0002205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3AF4F59B" w14:textId="2E9CE451" w:rsidR="00022054" w:rsidRPr="007E7737" w:rsidRDefault="00022054" w:rsidP="004C4606">
            <w:pPr>
              <w:jc w:val="center"/>
              <w:rPr>
                <w:color w:val="000000" w:themeColor="text1"/>
                <w:sz w:val="20"/>
                <w:szCs w:val="20"/>
              </w:rPr>
            </w:pPr>
          </w:p>
        </w:tc>
      </w:tr>
      <w:tr w:rsidR="007E7737" w:rsidRPr="007E7737" w14:paraId="7FEE663F" w14:textId="77777777" w:rsidTr="004C4606">
        <w:trPr>
          <w:trHeight w:val="20"/>
        </w:trPr>
        <w:tc>
          <w:tcPr>
            <w:tcW w:w="2801" w:type="dxa"/>
            <w:vMerge/>
          </w:tcPr>
          <w:p w14:paraId="3F446806" w14:textId="77777777" w:rsidR="00022054" w:rsidRPr="007E7737" w:rsidRDefault="00022054" w:rsidP="004C4606">
            <w:pPr>
              <w:jc w:val="right"/>
              <w:rPr>
                <w:color w:val="000000" w:themeColor="text1"/>
                <w:sz w:val="20"/>
                <w:szCs w:val="20"/>
              </w:rPr>
            </w:pPr>
          </w:p>
        </w:tc>
        <w:tc>
          <w:tcPr>
            <w:tcW w:w="993" w:type="dxa"/>
            <w:shd w:val="clear" w:color="auto" w:fill="auto"/>
          </w:tcPr>
          <w:p w14:paraId="3E578E9D"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4006EE1C" w14:textId="77777777" w:rsidR="00022054" w:rsidRPr="007E7737" w:rsidRDefault="00022054" w:rsidP="004C4606">
            <w:pPr>
              <w:jc w:val="both"/>
              <w:rPr>
                <w:color w:val="000000" w:themeColor="text1"/>
                <w:sz w:val="20"/>
                <w:szCs w:val="20"/>
              </w:rPr>
            </w:pPr>
            <w:r w:rsidRPr="007E7737">
              <w:rPr>
                <w:color w:val="000000" w:themeColor="text1"/>
                <w:sz w:val="20"/>
                <w:szCs w:val="20"/>
              </w:rPr>
              <w:t xml:space="preserve">ПР № 1: Производство товаров из пластических масс. </w:t>
            </w:r>
          </w:p>
        </w:tc>
        <w:tc>
          <w:tcPr>
            <w:tcW w:w="1641" w:type="dxa"/>
            <w:vMerge/>
          </w:tcPr>
          <w:p w14:paraId="64E9702D"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6A815D8A" w14:textId="192C9167" w:rsidR="00022054" w:rsidRPr="007E7737" w:rsidRDefault="00022054" w:rsidP="004C4606">
            <w:pPr>
              <w:jc w:val="center"/>
              <w:rPr>
                <w:color w:val="000000" w:themeColor="text1"/>
                <w:sz w:val="20"/>
                <w:szCs w:val="20"/>
              </w:rPr>
            </w:pPr>
          </w:p>
        </w:tc>
      </w:tr>
      <w:tr w:rsidR="007E7737" w:rsidRPr="007E7737" w14:paraId="59030B40" w14:textId="77777777" w:rsidTr="004C4606">
        <w:trPr>
          <w:trHeight w:val="20"/>
        </w:trPr>
        <w:tc>
          <w:tcPr>
            <w:tcW w:w="2801" w:type="dxa"/>
            <w:vMerge w:val="restart"/>
          </w:tcPr>
          <w:p w14:paraId="77D58D66" w14:textId="77777777" w:rsidR="00022054" w:rsidRPr="007E7737" w:rsidRDefault="00022054" w:rsidP="004C4606">
            <w:pPr>
              <w:jc w:val="both"/>
              <w:rPr>
                <w:b/>
                <w:color w:val="000000" w:themeColor="text1"/>
                <w:sz w:val="20"/>
                <w:szCs w:val="20"/>
              </w:rPr>
            </w:pPr>
            <w:r w:rsidRPr="007E7737">
              <w:rPr>
                <w:b/>
                <w:color w:val="000000" w:themeColor="text1"/>
                <w:sz w:val="20"/>
                <w:szCs w:val="20"/>
              </w:rPr>
              <w:t>Тема 1.3. Технология производства текстильных товаров</w:t>
            </w:r>
          </w:p>
        </w:tc>
        <w:tc>
          <w:tcPr>
            <w:tcW w:w="9076" w:type="dxa"/>
            <w:gridSpan w:val="2"/>
          </w:tcPr>
          <w:p w14:paraId="569E6E7A" w14:textId="77777777" w:rsidR="00022054" w:rsidRPr="007E7737" w:rsidRDefault="0002205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170111DE" w14:textId="77777777" w:rsidR="00022054" w:rsidRPr="007E7737" w:rsidRDefault="00022054"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1F17396F" w14:textId="348C8C77" w:rsidR="00022054" w:rsidRPr="007E7737" w:rsidRDefault="00022054" w:rsidP="004C4606">
            <w:pPr>
              <w:jc w:val="center"/>
              <w:rPr>
                <w:color w:val="000000" w:themeColor="text1"/>
                <w:sz w:val="20"/>
                <w:szCs w:val="20"/>
              </w:rPr>
            </w:pPr>
          </w:p>
        </w:tc>
      </w:tr>
      <w:tr w:rsidR="007E7737" w:rsidRPr="007E7737" w14:paraId="30E32731" w14:textId="77777777" w:rsidTr="004C4606">
        <w:trPr>
          <w:trHeight w:val="20"/>
        </w:trPr>
        <w:tc>
          <w:tcPr>
            <w:tcW w:w="2801" w:type="dxa"/>
            <w:vMerge/>
          </w:tcPr>
          <w:p w14:paraId="64D36B5E" w14:textId="77777777" w:rsidR="00022054" w:rsidRPr="007E7737" w:rsidRDefault="00022054" w:rsidP="004C4606">
            <w:pPr>
              <w:jc w:val="right"/>
              <w:rPr>
                <w:color w:val="000000" w:themeColor="text1"/>
                <w:sz w:val="20"/>
                <w:szCs w:val="20"/>
              </w:rPr>
            </w:pPr>
          </w:p>
        </w:tc>
        <w:tc>
          <w:tcPr>
            <w:tcW w:w="993" w:type="dxa"/>
            <w:shd w:val="clear" w:color="auto" w:fill="auto"/>
          </w:tcPr>
          <w:p w14:paraId="1DCADC2D"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0A6D7AD3" w14:textId="77777777" w:rsidR="00022054" w:rsidRPr="007E7737" w:rsidRDefault="00022054" w:rsidP="004C4606">
            <w:pPr>
              <w:jc w:val="both"/>
              <w:rPr>
                <w:color w:val="000000" w:themeColor="text1"/>
                <w:sz w:val="20"/>
                <w:szCs w:val="20"/>
              </w:rPr>
            </w:pPr>
            <w:r w:rsidRPr="007E7737">
              <w:rPr>
                <w:color w:val="000000" w:themeColor="text1"/>
                <w:sz w:val="20"/>
                <w:szCs w:val="20"/>
              </w:rPr>
              <w:t>Классификация, строение и свойства текстильных волокон. Натуральные и химические волокна. Текстильные нити и пряжа.</w:t>
            </w:r>
          </w:p>
        </w:tc>
        <w:tc>
          <w:tcPr>
            <w:tcW w:w="1641" w:type="dxa"/>
            <w:vMerge/>
          </w:tcPr>
          <w:p w14:paraId="250DA747"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17D7123B" w14:textId="2B552676" w:rsidR="00022054" w:rsidRPr="007E7737" w:rsidRDefault="00022054" w:rsidP="004C4606">
            <w:pPr>
              <w:jc w:val="center"/>
              <w:rPr>
                <w:color w:val="000000" w:themeColor="text1"/>
                <w:sz w:val="20"/>
                <w:szCs w:val="20"/>
              </w:rPr>
            </w:pPr>
          </w:p>
        </w:tc>
      </w:tr>
      <w:tr w:rsidR="007E7737" w:rsidRPr="007E7737" w14:paraId="4BD4688F" w14:textId="77777777" w:rsidTr="004C4606">
        <w:trPr>
          <w:trHeight w:val="20"/>
        </w:trPr>
        <w:tc>
          <w:tcPr>
            <w:tcW w:w="2801" w:type="dxa"/>
            <w:vMerge/>
          </w:tcPr>
          <w:p w14:paraId="156360C4" w14:textId="77777777" w:rsidR="00022054" w:rsidRPr="007E7737" w:rsidRDefault="00022054" w:rsidP="004C4606">
            <w:pPr>
              <w:jc w:val="right"/>
              <w:rPr>
                <w:color w:val="000000" w:themeColor="text1"/>
                <w:sz w:val="20"/>
                <w:szCs w:val="20"/>
              </w:rPr>
            </w:pPr>
          </w:p>
        </w:tc>
        <w:tc>
          <w:tcPr>
            <w:tcW w:w="993" w:type="dxa"/>
            <w:shd w:val="clear" w:color="auto" w:fill="auto"/>
          </w:tcPr>
          <w:p w14:paraId="2083EA24" w14:textId="77777777" w:rsidR="00022054" w:rsidRPr="007E7737" w:rsidRDefault="00022054"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7FBA1D9F" w14:textId="77777777" w:rsidR="00022054" w:rsidRPr="007E7737" w:rsidRDefault="00022054" w:rsidP="004C4606">
            <w:pPr>
              <w:jc w:val="both"/>
              <w:rPr>
                <w:color w:val="000000" w:themeColor="text1"/>
                <w:sz w:val="20"/>
                <w:szCs w:val="20"/>
              </w:rPr>
            </w:pPr>
            <w:r w:rsidRPr="007E7737">
              <w:rPr>
                <w:color w:val="000000" w:themeColor="text1"/>
                <w:sz w:val="20"/>
                <w:szCs w:val="20"/>
              </w:rPr>
              <w:t>Производство тканей, нетканых материалов, искусственного меха, изделий текстильной галантереи. Дефекты.</w:t>
            </w:r>
          </w:p>
        </w:tc>
        <w:tc>
          <w:tcPr>
            <w:tcW w:w="1641" w:type="dxa"/>
            <w:vMerge/>
          </w:tcPr>
          <w:p w14:paraId="220F65F5"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43C731F5" w14:textId="6A1E50F1" w:rsidR="00022054" w:rsidRPr="007E7737" w:rsidRDefault="00022054" w:rsidP="004C4606">
            <w:pPr>
              <w:jc w:val="center"/>
              <w:rPr>
                <w:color w:val="000000" w:themeColor="text1"/>
                <w:sz w:val="20"/>
                <w:szCs w:val="20"/>
                <w:lang w:val="en-US"/>
              </w:rPr>
            </w:pPr>
          </w:p>
        </w:tc>
      </w:tr>
      <w:tr w:rsidR="007E7737" w:rsidRPr="007E7737" w14:paraId="17D3B578" w14:textId="77777777" w:rsidTr="004C4606">
        <w:trPr>
          <w:trHeight w:val="20"/>
        </w:trPr>
        <w:tc>
          <w:tcPr>
            <w:tcW w:w="2801" w:type="dxa"/>
            <w:vMerge/>
          </w:tcPr>
          <w:p w14:paraId="2EBC06A6" w14:textId="77777777" w:rsidR="00022054" w:rsidRPr="007E7737" w:rsidRDefault="00022054" w:rsidP="004C4606">
            <w:pPr>
              <w:jc w:val="right"/>
              <w:rPr>
                <w:color w:val="000000" w:themeColor="text1"/>
                <w:sz w:val="20"/>
                <w:szCs w:val="20"/>
              </w:rPr>
            </w:pPr>
          </w:p>
        </w:tc>
        <w:tc>
          <w:tcPr>
            <w:tcW w:w="9076" w:type="dxa"/>
            <w:gridSpan w:val="2"/>
            <w:shd w:val="clear" w:color="auto" w:fill="auto"/>
          </w:tcPr>
          <w:p w14:paraId="7E57D9D4" w14:textId="77777777" w:rsidR="00022054" w:rsidRPr="007E7737" w:rsidRDefault="00022054"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0B4C9DD1" w14:textId="66A6FA32" w:rsidR="00022054" w:rsidRPr="007E7737" w:rsidRDefault="00022054"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154F21E3" w14:textId="6AC491D2" w:rsidR="00022054" w:rsidRPr="007E7737" w:rsidRDefault="00022054" w:rsidP="004C4606">
            <w:pPr>
              <w:jc w:val="center"/>
              <w:rPr>
                <w:color w:val="000000" w:themeColor="text1"/>
                <w:sz w:val="20"/>
                <w:szCs w:val="20"/>
              </w:rPr>
            </w:pPr>
          </w:p>
        </w:tc>
      </w:tr>
      <w:tr w:rsidR="007E7737" w:rsidRPr="007E7737" w14:paraId="6D49C4DC" w14:textId="77777777" w:rsidTr="004C4606">
        <w:trPr>
          <w:trHeight w:val="20"/>
        </w:trPr>
        <w:tc>
          <w:tcPr>
            <w:tcW w:w="2801" w:type="dxa"/>
            <w:vMerge/>
          </w:tcPr>
          <w:p w14:paraId="2FE57252" w14:textId="77777777" w:rsidR="00022054" w:rsidRPr="007E7737" w:rsidRDefault="00022054" w:rsidP="004C4606">
            <w:pPr>
              <w:jc w:val="right"/>
              <w:rPr>
                <w:color w:val="000000" w:themeColor="text1"/>
                <w:sz w:val="20"/>
                <w:szCs w:val="20"/>
              </w:rPr>
            </w:pPr>
          </w:p>
        </w:tc>
        <w:tc>
          <w:tcPr>
            <w:tcW w:w="993" w:type="dxa"/>
            <w:shd w:val="clear" w:color="auto" w:fill="auto"/>
          </w:tcPr>
          <w:p w14:paraId="105F7056"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8653DBA" w14:textId="77777777" w:rsidR="00022054" w:rsidRPr="007E7737" w:rsidRDefault="00022054" w:rsidP="004C4606">
            <w:pPr>
              <w:jc w:val="both"/>
              <w:rPr>
                <w:color w:val="000000" w:themeColor="text1"/>
                <w:sz w:val="20"/>
                <w:szCs w:val="20"/>
              </w:rPr>
            </w:pPr>
            <w:r w:rsidRPr="007E7737">
              <w:rPr>
                <w:color w:val="000000" w:themeColor="text1"/>
                <w:sz w:val="20"/>
                <w:szCs w:val="20"/>
              </w:rPr>
              <w:t>ПР № 2:Технология производства текстильных товаров.</w:t>
            </w:r>
          </w:p>
        </w:tc>
        <w:tc>
          <w:tcPr>
            <w:tcW w:w="1641" w:type="dxa"/>
            <w:vMerge/>
          </w:tcPr>
          <w:p w14:paraId="1EFDE209"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0CD54877" w14:textId="5BB65773" w:rsidR="00022054" w:rsidRPr="007E7737" w:rsidRDefault="00022054" w:rsidP="004C4606">
            <w:pPr>
              <w:jc w:val="center"/>
              <w:rPr>
                <w:color w:val="000000" w:themeColor="text1"/>
                <w:sz w:val="20"/>
                <w:szCs w:val="20"/>
              </w:rPr>
            </w:pPr>
          </w:p>
        </w:tc>
      </w:tr>
      <w:tr w:rsidR="007E7737" w:rsidRPr="007E7737" w14:paraId="1C07D241" w14:textId="77777777" w:rsidTr="004C4606">
        <w:trPr>
          <w:trHeight w:val="150"/>
        </w:trPr>
        <w:tc>
          <w:tcPr>
            <w:tcW w:w="2801" w:type="dxa"/>
          </w:tcPr>
          <w:p w14:paraId="7D482276" w14:textId="77777777" w:rsidR="00022054" w:rsidRPr="007E7737" w:rsidRDefault="00022054" w:rsidP="004C4606">
            <w:pPr>
              <w:jc w:val="right"/>
              <w:rPr>
                <w:color w:val="000000" w:themeColor="text1"/>
                <w:sz w:val="20"/>
                <w:szCs w:val="20"/>
              </w:rPr>
            </w:pPr>
          </w:p>
        </w:tc>
        <w:tc>
          <w:tcPr>
            <w:tcW w:w="993" w:type="dxa"/>
            <w:shd w:val="clear" w:color="auto" w:fill="auto"/>
          </w:tcPr>
          <w:p w14:paraId="535F02B3" w14:textId="77777777" w:rsidR="00022054" w:rsidRPr="007E7737" w:rsidRDefault="00022054" w:rsidP="004C4606">
            <w:pPr>
              <w:jc w:val="right"/>
              <w:rPr>
                <w:color w:val="000000" w:themeColor="text1"/>
                <w:sz w:val="20"/>
                <w:szCs w:val="20"/>
              </w:rPr>
            </w:pPr>
          </w:p>
        </w:tc>
        <w:tc>
          <w:tcPr>
            <w:tcW w:w="8083" w:type="dxa"/>
            <w:shd w:val="clear" w:color="auto" w:fill="auto"/>
          </w:tcPr>
          <w:p w14:paraId="7EF7745A" w14:textId="6AA66B7F" w:rsidR="00022054" w:rsidRPr="007E7737" w:rsidRDefault="00022054" w:rsidP="004C4606">
            <w:pPr>
              <w:jc w:val="both"/>
              <w:rPr>
                <w:color w:val="000000" w:themeColor="text1"/>
                <w:sz w:val="20"/>
                <w:szCs w:val="20"/>
              </w:rPr>
            </w:pPr>
            <w:r w:rsidRPr="007E7737">
              <w:rPr>
                <w:color w:val="000000" w:themeColor="text1"/>
                <w:sz w:val="20"/>
                <w:szCs w:val="20"/>
              </w:rPr>
              <w:t>ПР № 2:Технология производства текстильных товаров.</w:t>
            </w:r>
          </w:p>
        </w:tc>
        <w:tc>
          <w:tcPr>
            <w:tcW w:w="1641" w:type="dxa"/>
            <w:vMerge/>
          </w:tcPr>
          <w:p w14:paraId="76378D0A"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4C2AABA6" w14:textId="6D2B48E6" w:rsidR="00022054" w:rsidRPr="007E7737" w:rsidRDefault="00022054" w:rsidP="004C4606">
            <w:pPr>
              <w:jc w:val="center"/>
              <w:rPr>
                <w:color w:val="000000" w:themeColor="text1"/>
                <w:sz w:val="20"/>
                <w:szCs w:val="20"/>
              </w:rPr>
            </w:pPr>
          </w:p>
        </w:tc>
      </w:tr>
      <w:tr w:rsidR="007E7737" w:rsidRPr="007E7737" w14:paraId="3D492323" w14:textId="77777777" w:rsidTr="004C4606">
        <w:trPr>
          <w:trHeight w:val="20"/>
        </w:trPr>
        <w:tc>
          <w:tcPr>
            <w:tcW w:w="2801" w:type="dxa"/>
            <w:vMerge w:val="restart"/>
          </w:tcPr>
          <w:p w14:paraId="0C48BFE1" w14:textId="77777777" w:rsidR="00022054" w:rsidRPr="007E7737" w:rsidRDefault="00022054" w:rsidP="004C4606">
            <w:pPr>
              <w:jc w:val="both"/>
              <w:rPr>
                <w:b/>
                <w:color w:val="000000" w:themeColor="text1"/>
                <w:sz w:val="20"/>
                <w:szCs w:val="20"/>
              </w:rPr>
            </w:pPr>
            <w:r w:rsidRPr="007E7737">
              <w:rPr>
                <w:b/>
                <w:color w:val="000000" w:themeColor="text1"/>
                <w:sz w:val="20"/>
                <w:szCs w:val="20"/>
              </w:rPr>
              <w:t>Тема 1.4. Технология производства швейных и трикотажных изделий</w:t>
            </w:r>
          </w:p>
        </w:tc>
        <w:tc>
          <w:tcPr>
            <w:tcW w:w="9076" w:type="dxa"/>
            <w:gridSpan w:val="2"/>
          </w:tcPr>
          <w:p w14:paraId="5DF5BF9A" w14:textId="77777777" w:rsidR="00022054" w:rsidRPr="007E7737" w:rsidRDefault="0002205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37C45EDF" w14:textId="5CFC30B9" w:rsidR="00022054" w:rsidRPr="007E7737" w:rsidRDefault="0002205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03786862" w14:textId="1F321938" w:rsidR="00022054" w:rsidRPr="007E7737" w:rsidRDefault="00022054" w:rsidP="004C4606">
            <w:pPr>
              <w:jc w:val="center"/>
              <w:rPr>
                <w:color w:val="000000" w:themeColor="text1"/>
                <w:sz w:val="20"/>
                <w:szCs w:val="20"/>
                <w:lang w:val="en-US"/>
              </w:rPr>
            </w:pPr>
          </w:p>
        </w:tc>
      </w:tr>
      <w:tr w:rsidR="007E7737" w:rsidRPr="007E7737" w14:paraId="75C4ECD3" w14:textId="77777777" w:rsidTr="004C4606">
        <w:trPr>
          <w:trHeight w:val="20"/>
        </w:trPr>
        <w:tc>
          <w:tcPr>
            <w:tcW w:w="2801" w:type="dxa"/>
            <w:vMerge/>
          </w:tcPr>
          <w:p w14:paraId="39D5BDA6" w14:textId="77777777" w:rsidR="00022054" w:rsidRPr="007E7737" w:rsidRDefault="00022054" w:rsidP="004C4606">
            <w:pPr>
              <w:jc w:val="right"/>
              <w:rPr>
                <w:color w:val="000000" w:themeColor="text1"/>
                <w:sz w:val="20"/>
                <w:szCs w:val="20"/>
              </w:rPr>
            </w:pPr>
          </w:p>
        </w:tc>
        <w:tc>
          <w:tcPr>
            <w:tcW w:w="993" w:type="dxa"/>
            <w:shd w:val="clear" w:color="auto" w:fill="auto"/>
          </w:tcPr>
          <w:p w14:paraId="57D94B2A"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46257D7F" w14:textId="26B8144D" w:rsidR="00022054" w:rsidRPr="007E7737" w:rsidRDefault="00022054" w:rsidP="004C4606">
            <w:pPr>
              <w:jc w:val="both"/>
              <w:rPr>
                <w:color w:val="000000" w:themeColor="text1"/>
                <w:sz w:val="20"/>
                <w:szCs w:val="20"/>
              </w:rPr>
            </w:pPr>
            <w:r w:rsidRPr="007E7737">
              <w:rPr>
                <w:color w:val="000000" w:themeColor="text1"/>
                <w:sz w:val="20"/>
                <w:szCs w:val="20"/>
              </w:rPr>
              <w:t>Основные этапы изготовления одежды. Материалы для изготовления одежды. Технология трикотажных полотен и изделий.</w:t>
            </w:r>
          </w:p>
        </w:tc>
        <w:tc>
          <w:tcPr>
            <w:tcW w:w="1641" w:type="dxa"/>
            <w:vMerge/>
          </w:tcPr>
          <w:p w14:paraId="274C58EA"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36FBD270" w14:textId="40720AB2" w:rsidR="00022054" w:rsidRPr="007E7737" w:rsidRDefault="00022054" w:rsidP="004C4606">
            <w:pPr>
              <w:jc w:val="center"/>
              <w:rPr>
                <w:color w:val="000000" w:themeColor="text1"/>
                <w:sz w:val="20"/>
                <w:szCs w:val="20"/>
                <w:lang w:val="en-US"/>
              </w:rPr>
            </w:pPr>
          </w:p>
        </w:tc>
      </w:tr>
      <w:tr w:rsidR="007E7737" w:rsidRPr="007E7737" w14:paraId="5A1CAA2D" w14:textId="77777777" w:rsidTr="004C4606">
        <w:trPr>
          <w:trHeight w:val="20"/>
        </w:trPr>
        <w:tc>
          <w:tcPr>
            <w:tcW w:w="2801" w:type="dxa"/>
            <w:vMerge/>
          </w:tcPr>
          <w:p w14:paraId="629A3DC8" w14:textId="77777777" w:rsidR="0086384A" w:rsidRPr="007E7737" w:rsidRDefault="0086384A" w:rsidP="004C4606">
            <w:pPr>
              <w:jc w:val="right"/>
              <w:rPr>
                <w:color w:val="000000" w:themeColor="text1"/>
                <w:sz w:val="20"/>
                <w:szCs w:val="20"/>
              </w:rPr>
            </w:pPr>
          </w:p>
        </w:tc>
        <w:tc>
          <w:tcPr>
            <w:tcW w:w="993" w:type="dxa"/>
            <w:shd w:val="clear" w:color="auto" w:fill="auto"/>
          </w:tcPr>
          <w:p w14:paraId="5240FC78" w14:textId="77777777" w:rsidR="0086384A" w:rsidRPr="007E7737" w:rsidRDefault="0086384A" w:rsidP="004C4606">
            <w:pPr>
              <w:jc w:val="right"/>
              <w:rPr>
                <w:color w:val="000000" w:themeColor="text1"/>
                <w:sz w:val="20"/>
                <w:szCs w:val="20"/>
              </w:rPr>
            </w:pPr>
          </w:p>
        </w:tc>
        <w:tc>
          <w:tcPr>
            <w:tcW w:w="8083" w:type="dxa"/>
            <w:shd w:val="clear" w:color="auto" w:fill="auto"/>
          </w:tcPr>
          <w:p w14:paraId="22226721" w14:textId="77777777" w:rsidR="0086384A" w:rsidRPr="007E7737" w:rsidRDefault="0086384A" w:rsidP="004C4606">
            <w:pPr>
              <w:jc w:val="both"/>
              <w:rPr>
                <w:color w:val="000000" w:themeColor="text1"/>
                <w:sz w:val="20"/>
                <w:szCs w:val="20"/>
              </w:rPr>
            </w:pPr>
          </w:p>
        </w:tc>
        <w:tc>
          <w:tcPr>
            <w:tcW w:w="1641" w:type="dxa"/>
          </w:tcPr>
          <w:p w14:paraId="1CDB272B" w14:textId="77777777" w:rsidR="0086384A" w:rsidRPr="007E7737" w:rsidRDefault="0086384A" w:rsidP="004C4606">
            <w:pPr>
              <w:jc w:val="center"/>
              <w:rPr>
                <w:color w:val="000000" w:themeColor="text1"/>
                <w:sz w:val="20"/>
                <w:szCs w:val="20"/>
              </w:rPr>
            </w:pPr>
          </w:p>
        </w:tc>
        <w:tc>
          <w:tcPr>
            <w:tcW w:w="1270" w:type="dxa"/>
            <w:vMerge/>
            <w:shd w:val="clear" w:color="auto" w:fill="FFFFFF" w:themeFill="background1"/>
          </w:tcPr>
          <w:p w14:paraId="1E7A6FB8" w14:textId="77777777" w:rsidR="0086384A" w:rsidRPr="007E7737" w:rsidRDefault="0086384A" w:rsidP="004C4606">
            <w:pPr>
              <w:jc w:val="center"/>
              <w:rPr>
                <w:color w:val="000000" w:themeColor="text1"/>
                <w:sz w:val="20"/>
                <w:szCs w:val="20"/>
              </w:rPr>
            </w:pPr>
          </w:p>
        </w:tc>
      </w:tr>
      <w:tr w:rsidR="007E7737" w:rsidRPr="007E7737" w14:paraId="4EC27615" w14:textId="77777777" w:rsidTr="004C4606">
        <w:trPr>
          <w:trHeight w:val="20"/>
        </w:trPr>
        <w:tc>
          <w:tcPr>
            <w:tcW w:w="2801" w:type="dxa"/>
            <w:vMerge/>
          </w:tcPr>
          <w:p w14:paraId="67A076FC" w14:textId="77777777" w:rsidR="00022054" w:rsidRPr="007E7737" w:rsidRDefault="00022054" w:rsidP="004C4606">
            <w:pPr>
              <w:jc w:val="right"/>
              <w:rPr>
                <w:color w:val="000000" w:themeColor="text1"/>
                <w:sz w:val="20"/>
                <w:szCs w:val="20"/>
              </w:rPr>
            </w:pPr>
          </w:p>
        </w:tc>
        <w:tc>
          <w:tcPr>
            <w:tcW w:w="9076" w:type="dxa"/>
            <w:gridSpan w:val="2"/>
            <w:shd w:val="clear" w:color="auto" w:fill="auto"/>
          </w:tcPr>
          <w:p w14:paraId="120184D4" w14:textId="77777777" w:rsidR="00022054" w:rsidRPr="007E7737" w:rsidRDefault="00022054"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5F518657" w14:textId="01856439" w:rsidR="00022054" w:rsidRPr="007E7737" w:rsidRDefault="00022054" w:rsidP="004C4606">
            <w:pPr>
              <w:jc w:val="center"/>
              <w:rPr>
                <w:color w:val="000000" w:themeColor="text1"/>
                <w:sz w:val="20"/>
                <w:szCs w:val="20"/>
              </w:rPr>
            </w:pPr>
            <w:r w:rsidRPr="007E7737">
              <w:rPr>
                <w:color w:val="000000" w:themeColor="text1"/>
                <w:sz w:val="20"/>
                <w:szCs w:val="20"/>
              </w:rPr>
              <w:t>6</w:t>
            </w:r>
          </w:p>
        </w:tc>
        <w:tc>
          <w:tcPr>
            <w:tcW w:w="1270" w:type="dxa"/>
            <w:vMerge/>
            <w:shd w:val="clear" w:color="auto" w:fill="FFFFFF" w:themeFill="background1"/>
          </w:tcPr>
          <w:p w14:paraId="559BA2D4" w14:textId="77777777" w:rsidR="00022054" w:rsidRPr="007E7737" w:rsidRDefault="00022054" w:rsidP="004C4606">
            <w:pPr>
              <w:jc w:val="center"/>
              <w:rPr>
                <w:color w:val="000000" w:themeColor="text1"/>
                <w:sz w:val="20"/>
                <w:szCs w:val="20"/>
              </w:rPr>
            </w:pPr>
          </w:p>
        </w:tc>
      </w:tr>
      <w:tr w:rsidR="007E7737" w:rsidRPr="007E7737" w14:paraId="62C9FFEA" w14:textId="77777777" w:rsidTr="004C4606">
        <w:trPr>
          <w:trHeight w:val="20"/>
        </w:trPr>
        <w:tc>
          <w:tcPr>
            <w:tcW w:w="2801" w:type="dxa"/>
            <w:vMerge/>
          </w:tcPr>
          <w:p w14:paraId="1538E005" w14:textId="77777777" w:rsidR="00022054" w:rsidRPr="007E7737" w:rsidRDefault="00022054" w:rsidP="004C4606">
            <w:pPr>
              <w:jc w:val="right"/>
              <w:rPr>
                <w:color w:val="000000" w:themeColor="text1"/>
                <w:sz w:val="20"/>
                <w:szCs w:val="20"/>
              </w:rPr>
            </w:pPr>
          </w:p>
        </w:tc>
        <w:tc>
          <w:tcPr>
            <w:tcW w:w="993" w:type="dxa"/>
            <w:shd w:val="clear" w:color="auto" w:fill="auto"/>
          </w:tcPr>
          <w:p w14:paraId="41F6D1DE" w14:textId="77777777" w:rsidR="00022054" w:rsidRPr="007E7737" w:rsidRDefault="0002205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4DE1860" w14:textId="77777777" w:rsidR="00022054" w:rsidRPr="007E7737" w:rsidRDefault="00022054" w:rsidP="004C4606">
            <w:pPr>
              <w:rPr>
                <w:color w:val="000000" w:themeColor="text1"/>
                <w:sz w:val="20"/>
                <w:szCs w:val="20"/>
              </w:rPr>
            </w:pPr>
            <w:r w:rsidRPr="007E7737">
              <w:rPr>
                <w:color w:val="000000" w:themeColor="text1"/>
                <w:sz w:val="20"/>
                <w:szCs w:val="20"/>
              </w:rPr>
              <w:t>ПР № 3:Технология производства швейных и трикотажных изделий.</w:t>
            </w:r>
          </w:p>
        </w:tc>
        <w:tc>
          <w:tcPr>
            <w:tcW w:w="1641" w:type="dxa"/>
            <w:vMerge/>
          </w:tcPr>
          <w:p w14:paraId="4759F5D6"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61390036" w14:textId="77777777" w:rsidR="00022054" w:rsidRPr="007E7737" w:rsidRDefault="00022054" w:rsidP="004C4606">
            <w:pPr>
              <w:jc w:val="center"/>
              <w:rPr>
                <w:color w:val="000000" w:themeColor="text1"/>
                <w:sz w:val="20"/>
                <w:szCs w:val="20"/>
              </w:rPr>
            </w:pPr>
          </w:p>
        </w:tc>
      </w:tr>
      <w:tr w:rsidR="007E7737" w:rsidRPr="007E7737" w14:paraId="2C23685C" w14:textId="77777777" w:rsidTr="00782806">
        <w:trPr>
          <w:trHeight w:val="228"/>
        </w:trPr>
        <w:tc>
          <w:tcPr>
            <w:tcW w:w="2801" w:type="dxa"/>
          </w:tcPr>
          <w:p w14:paraId="03ADB001" w14:textId="77777777" w:rsidR="00022054" w:rsidRPr="007E7737" w:rsidRDefault="00022054" w:rsidP="004C4606">
            <w:pPr>
              <w:jc w:val="right"/>
              <w:rPr>
                <w:color w:val="000000" w:themeColor="text1"/>
                <w:sz w:val="20"/>
                <w:szCs w:val="20"/>
              </w:rPr>
            </w:pPr>
          </w:p>
        </w:tc>
        <w:tc>
          <w:tcPr>
            <w:tcW w:w="993" w:type="dxa"/>
            <w:shd w:val="clear" w:color="auto" w:fill="auto"/>
          </w:tcPr>
          <w:p w14:paraId="3945DAEC" w14:textId="77777777" w:rsidR="00022054" w:rsidRPr="007E7737" w:rsidRDefault="00022054" w:rsidP="004C4606">
            <w:pPr>
              <w:jc w:val="right"/>
              <w:rPr>
                <w:color w:val="000000" w:themeColor="text1"/>
                <w:sz w:val="20"/>
                <w:szCs w:val="20"/>
              </w:rPr>
            </w:pPr>
          </w:p>
        </w:tc>
        <w:tc>
          <w:tcPr>
            <w:tcW w:w="8083" w:type="dxa"/>
            <w:shd w:val="clear" w:color="auto" w:fill="auto"/>
          </w:tcPr>
          <w:p w14:paraId="47EC714A" w14:textId="5579C961" w:rsidR="00022054" w:rsidRPr="007E7737" w:rsidRDefault="00022054" w:rsidP="004C4606">
            <w:pPr>
              <w:rPr>
                <w:color w:val="000000" w:themeColor="text1"/>
                <w:sz w:val="20"/>
                <w:szCs w:val="20"/>
              </w:rPr>
            </w:pPr>
            <w:r w:rsidRPr="007E7737">
              <w:rPr>
                <w:color w:val="000000" w:themeColor="text1"/>
                <w:sz w:val="20"/>
                <w:szCs w:val="20"/>
              </w:rPr>
              <w:t>ПР № 3:Технология производства швейных и трикотажных изделий.</w:t>
            </w:r>
          </w:p>
        </w:tc>
        <w:tc>
          <w:tcPr>
            <w:tcW w:w="1641" w:type="dxa"/>
            <w:vMerge/>
          </w:tcPr>
          <w:p w14:paraId="54C310C1"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5A669307" w14:textId="77777777" w:rsidR="00022054" w:rsidRPr="007E7737" w:rsidRDefault="00022054" w:rsidP="004C4606">
            <w:pPr>
              <w:jc w:val="center"/>
              <w:rPr>
                <w:color w:val="000000" w:themeColor="text1"/>
                <w:sz w:val="20"/>
                <w:szCs w:val="20"/>
              </w:rPr>
            </w:pPr>
          </w:p>
        </w:tc>
      </w:tr>
      <w:tr w:rsidR="007E7737" w:rsidRPr="007E7737" w14:paraId="42D66591" w14:textId="77777777" w:rsidTr="004C4606">
        <w:trPr>
          <w:trHeight w:val="20"/>
        </w:trPr>
        <w:tc>
          <w:tcPr>
            <w:tcW w:w="2801" w:type="dxa"/>
          </w:tcPr>
          <w:p w14:paraId="0B3D6E6D" w14:textId="77777777" w:rsidR="00022054" w:rsidRPr="007E7737" w:rsidRDefault="00022054" w:rsidP="004C4606">
            <w:pPr>
              <w:jc w:val="right"/>
              <w:rPr>
                <w:color w:val="000000" w:themeColor="text1"/>
                <w:sz w:val="20"/>
                <w:szCs w:val="20"/>
              </w:rPr>
            </w:pPr>
          </w:p>
        </w:tc>
        <w:tc>
          <w:tcPr>
            <w:tcW w:w="993" w:type="dxa"/>
            <w:shd w:val="clear" w:color="auto" w:fill="auto"/>
          </w:tcPr>
          <w:p w14:paraId="4EC1F0D6" w14:textId="77777777" w:rsidR="00022054" w:rsidRPr="007E7737" w:rsidRDefault="00022054" w:rsidP="004C4606">
            <w:pPr>
              <w:jc w:val="right"/>
              <w:rPr>
                <w:color w:val="000000" w:themeColor="text1"/>
                <w:sz w:val="20"/>
                <w:szCs w:val="20"/>
              </w:rPr>
            </w:pPr>
          </w:p>
        </w:tc>
        <w:tc>
          <w:tcPr>
            <w:tcW w:w="8083" w:type="dxa"/>
            <w:shd w:val="clear" w:color="auto" w:fill="auto"/>
          </w:tcPr>
          <w:p w14:paraId="01412626" w14:textId="3A4EF331" w:rsidR="00022054" w:rsidRPr="007E7737" w:rsidRDefault="00022054" w:rsidP="004C4606">
            <w:pPr>
              <w:rPr>
                <w:color w:val="000000" w:themeColor="text1"/>
                <w:sz w:val="20"/>
                <w:szCs w:val="20"/>
              </w:rPr>
            </w:pPr>
            <w:r w:rsidRPr="007E7737">
              <w:rPr>
                <w:color w:val="000000" w:themeColor="text1"/>
                <w:sz w:val="20"/>
                <w:szCs w:val="20"/>
              </w:rPr>
              <w:t>ПР № 3:Технология производства швейных и трикотажных изделий.</w:t>
            </w:r>
          </w:p>
        </w:tc>
        <w:tc>
          <w:tcPr>
            <w:tcW w:w="1641" w:type="dxa"/>
            <w:vMerge/>
          </w:tcPr>
          <w:p w14:paraId="3B614291" w14:textId="77777777" w:rsidR="00022054" w:rsidRPr="007E7737" w:rsidRDefault="00022054" w:rsidP="004C4606">
            <w:pPr>
              <w:jc w:val="center"/>
              <w:rPr>
                <w:color w:val="000000" w:themeColor="text1"/>
                <w:sz w:val="20"/>
                <w:szCs w:val="20"/>
              </w:rPr>
            </w:pPr>
          </w:p>
        </w:tc>
        <w:tc>
          <w:tcPr>
            <w:tcW w:w="1270" w:type="dxa"/>
            <w:vMerge/>
            <w:shd w:val="clear" w:color="auto" w:fill="FFFFFF" w:themeFill="background1"/>
          </w:tcPr>
          <w:p w14:paraId="1D438873" w14:textId="77777777" w:rsidR="00022054" w:rsidRPr="007E7737" w:rsidRDefault="00022054" w:rsidP="004C4606">
            <w:pPr>
              <w:jc w:val="center"/>
              <w:rPr>
                <w:color w:val="000000" w:themeColor="text1"/>
                <w:sz w:val="20"/>
                <w:szCs w:val="20"/>
              </w:rPr>
            </w:pPr>
          </w:p>
        </w:tc>
      </w:tr>
      <w:tr w:rsidR="007E7737" w:rsidRPr="007E7737" w14:paraId="72E29273" w14:textId="77777777" w:rsidTr="00D23E82">
        <w:trPr>
          <w:trHeight w:val="53"/>
        </w:trPr>
        <w:tc>
          <w:tcPr>
            <w:tcW w:w="2801" w:type="dxa"/>
            <w:vMerge w:val="restart"/>
          </w:tcPr>
          <w:p w14:paraId="76751A9D" w14:textId="77777777" w:rsidR="00D23E82" w:rsidRPr="007E7737" w:rsidRDefault="00D23E82" w:rsidP="004C4606">
            <w:pPr>
              <w:jc w:val="both"/>
              <w:rPr>
                <w:b/>
                <w:color w:val="000000" w:themeColor="text1"/>
                <w:sz w:val="20"/>
                <w:szCs w:val="20"/>
              </w:rPr>
            </w:pPr>
            <w:r w:rsidRPr="007E7737">
              <w:rPr>
                <w:b/>
                <w:color w:val="000000" w:themeColor="text1"/>
                <w:sz w:val="20"/>
                <w:szCs w:val="20"/>
              </w:rPr>
              <w:t>Тема 1.5. Технология производства обувных материалов и обуви</w:t>
            </w:r>
          </w:p>
        </w:tc>
        <w:tc>
          <w:tcPr>
            <w:tcW w:w="9076" w:type="dxa"/>
            <w:gridSpan w:val="2"/>
            <w:tcBorders>
              <w:bottom w:val="single" w:sz="4" w:space="0" w:color="auto"/>
            </w:tcBorders>
          </w:tcPr>
          <w:p w14:paraId="058AE77C" w14:textId="77777777" w:rsidR="00D23E82" w:rsidRPr="007E7737" w:rsidRDefault="00D23E82"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584CFE6C" w14:textId="61B16532" w:rsidR="00D23E82" w:rsidRPr="007E7737" w:rsidRDefault="00D23E82" w:rsidP="004C4606">
            <w:pPr>
              <w:jc w:val="center"/>
              <w:rPr>
                <w:color w:val="000000" w:themeColor="text1"/>
                <w:sz w:val="20"/>
                <w:szCs w:val="20"/>
              </w:rPr>
            </w:pPr>
            <w:r w:rsidRPr="007E7737">
              <w:rPr>
                <w:color w:val="000000" w:themeColor="text1"/>
                <w:sz w:val="20"/>
                <w:szCs w:val="20"/>
              </w:rPr>
              <w:t>4</w:t>
            </w:r>
          </w:p>
        </w:tc>
        <w:tc>
          <w:tcPr>
            <w:tcW w:w="1270" w:type="dxa"/>
            <w:vMerge w:val="restart"/>
            <w:shd w:val="clear" w:color="auto" w:fill="FFFFFF" w:themeFill="background1"/>
          </w:tcPr>
          <w:p w14:paraId="7E2585DB" w14:textId="77777777" w:rsidR="00D23E82" w:rsidRPr="007E7737" w:rsidRDefault="00D23E82" w:rsidP="00014A24">
            <w:pPr>
              <w:rPr>
                <w:rFonts w:eastAsia="Calibri"/>
                <w:color w:val="000000" w:themeColor="text1"/>
                <w:sz w:val="20"/>
                <w:szCs w:val="20"/>
                <w:lang w:eastAsia="en-US"/>
              </w:rPr>
            </w:pPr>
            <w:r w:rsidRPr="007E7737">
              <w:rPr>
                <w:rFonts w:eastAsia="Calibri"/>
                <w:color w:val="000000" w:themeColor="text1"/>
                <w:sz w:val="20"/>
                <w:szCs w:val="20"/>
                <w:lang w:eastAsia="en-US"/>
              </w:rPr>
              <w:t>ОК</w:t>
            </w:r>
            <w:proofErr w:type="gramStart"/>
            <w:r w:rsidRPr="007E7737">
              <w:rPr>
                <w:rFonts w:eastAsia="Calibri"/>
                <w:color w:val="000000" w:themeColor="text1"/>
                <w:sz w:val="20"/>
                <w:szCs w:val="20"/>
                <w:lang w:eastAsia="en-US"/>
              </w:rPr>
              <w:t>1,ОК</w:t>
            </w:r>
            <w:proofErr w:type="gramEnd"/>
            <w:r w:rsidRPr="007E7737">
              <w:rPr>
                <w:rFonts w:eastAsia="Calibri"/>
                <w:color w:val="000000" w:themeColor="text1"/>
                <w:sz w:val="20"/>
                <w:szCs w:val="20"/>
                <w:lang w:eastAsia="en-US"/>
              </w:rPr>
              <w:t>2, ОК3,ОК4,</w:t>
            </w:r>
          </w:p>
          <w:p w14:paraId="008D0B76" w14:textId="77777777" w:rsidR="00D23E82" w:rsidRPr="007E7737" w:rsidRDefault="00D23E82" w:rsidP="00014A24">
            <w:pPr>
              <w:rPr>
                <w:rFonts w:eastAsia="Calibri"/>
                <w:color w:val="000000" w:themeColor="text1"/>
                <w:sz w:val="20"/>
                <w:szCs w:val="20"/>
                <w:lang w:eastAsia="en-US"/>
              </w:rPr>
            </w:pPr>
            <w:r w:rsidRPr="007E7737">
              <w:rPr>
                <w:rFonts w:eastAsia="Calibri"/>
                <w:color w:val="000000" w:themeColor="text1"/>
                <w:sz w:val="20"/>
                <w:szCs w:val="20"/>
                <w:lang w:eastAsia="en-US"/>
              </w:rPr>
              <w:t>ОК</w:t>
            </w:r>
            <w:proofErr w:type="gramStart"/>
            <w:r w:rsidRPr="007E7737">
              <w:rPr>
                <w:rFonts w:eastAsia="Calibri"/>
                <w:color w:val="000000" w:themeColor="text1"/>
                <w:sz w:val="20"/>
                <w:szCs w:val="20"/>
                <w:lang w:eastAsia="en-US"/>
              </w:rPr>
              <w:t>5,ОК</w:t>
            </w:r>
            <w:proofErr w:type="gramEnd"/>
            <w:r w:rsidRPr="007E7737">
              <w:rPr>
                <w:rFonts w:eastAsia="Calibri"/>
                <w:color w:val="000000" w:themeColor="text1"/>
                <w:sz w:val="20"/>
                <w:szCs w:val="20"/>
                <w:lang w:eastAsia="en-US"/>
              </w:rPr>
              <w:t>7,</w:t>
            </w:r>
          </w:p>
          <w:p w14:paraId="3DFD6CBC" w14:textId="55D3D8C6" w:rsidR="00D23E82" w:rsidRPr="007E7737" w:rsidRDefault="00D23E82" w:rsidP="00014A24">
            <w:pPr>
              <w:rPr>
                <w:rFonts w:eastAsia="Calibri"/>
                <w:color w:val="000000" w:themeColor="text1"/>
                <w:sz w:val="20"/>
                <w:szCs w:val="20"/>
                <w:lang w:eastAsia="en-US"/>
              </w:rPr>
            </w:pPr>
            <w:r w:rsidRPr="007E7737">
              <w:rPr>
                <w:rFonts w:eastAsia="Calibri"/>
                <w:color w:val="000000" w:themeColor="text1"/>
                <w:sz w:val="20"/>
                <w:szCs w:val="20"/>
                <w:lang w:eastAsia="en-US"/>
              </w:rPr>
              <w:t>ОК9,</w:t>
            </w:r>
          </w:p>
          <w:p w14:paraId="3E412AFC" w14:textId="77777777" w:rsidR="00D23E82" w:rsidRPr="007E7737" w:rsidRDefault="00D23E82" w:rsidP="00014A24">
            <w:pPr>
              <w:rPr>
                <w:rFonts w:eastAsia="Calibri"/>
                <w:color w:val="000000" w:themeColor="text1"/>
                <w:sz w:val="20"/>
                <w:szCs w:val="20"/>
                <w:lang w:eastAsia="en-US"/>
              </w:rPr>
            </w:pPr>
            <w:r w:rsidRPr="007E7737">
              <w:rPr>
                <w:rFonts w:eastAsia="Calibri"/>
                <w:color w:val="000000" w:themeColor="text1"/>
                <w:sz w:val="20"/>
                <w:szCs w:val="20"/>
                <w:lang w:eastAsia="en-US"/>
              </w:rPr>
              <w:t>ПК 2.2,</w:t>
            </w:r>
          </w:p>
          <w:p w14:paraId="651ADDCF" w14:textId="77777777" w:rsidR="00D23E82" w:rsidRPr="007E7737" w:rsidRDefault="00D23E82" w:rsidP="00014A24">
            <w:pPr>
              <w:rPr>
                <w:rFonts w:eastAsia="Calibri"/>
                <w:color w:val="000000" w:themeColor="text1"/>
                <w:sz w:val="20"/>
                <w:szCs w:val="20"/>
                <w:lang w:eastAsia="en-US"/>
              </w:rPr>
            </w:pPr>
            <w:r w:rsidRPr="007E7737">
              <w:rPr>
                <w:rFonts w:eastAsia="Calibri"/>
                <w:color w:val="000000" w:themeColor="text1"/>
                <w:sz w:val="20"/>
                <w:szCs w:val="20"/>
                <w:lang w:eastAsia="en-US"/>
              </w:rPr>
              <w:t>ПК2.3,</w:t>
            </w:r>
          </w:p>
          <w:p w14:paraId="52BC4D5A" w14:textId="77777777" w:rsidR="00D23E82" w:rsidRPr="007E7737" w:rsidRDefault="00D23E82" w:rsidP="00014A24">
            <w:pPr>
              <w:rPr>
                <w:rFonts w:eastAsia="Calibri"/>
                <w:color w:val="000000" w:themeColor="text1"/>
                <w:sz w:val="20"/>
                <w:szCs w:val="20"/>
                <w:lang w:eastAsia="en-US"/>
              </w:rPr>
            </w:pPr>
            <w:r w:rsidRPr="007E7737">
              <w:rPr>
                <w:rFonts w:eastAsia="Calibri"/>
                <w:color w:val="000000" w:themeColor="text1"/>
                <w:sz w:val="20"/>
                <w:szCs w:val="20"/>
                <w:lang w:eastAsia="en-US"/>
              </w:rPr>
              <w:t>ПК 2.4.</w:t>
            </w:r>
          </w:p>
          <w:p w14:paraId="1CC95585" w14:textId="041A5A44" w:rsidR="00D23E82" w:rsidRPr="007E7737" w:rsidRDefault="00654578" w:rsidP="00654578">
            <w:pPr>
              <w:rPr>
                <w:color w:val="000000" w:themeColor="text1"/>
                <w:sz w:val="20"/>
                <w:szCs w:val="20"/>
              </w:rPr>
            </w:pPr>
            <w:r w:rsidRPr="00654578">
              <w:rPr>
                <w:color w:val="000000" w:themeColor="text1"/>
                <w:sz w:val="20"/>
                <w:szCs w:val="20"/>
              </w:rPr>
              <w:t>ЛР1-ЛР15</w:t>
            </w:r>
          </w:p>
        </w:tc>
      </w:tr>
      <w:tr w:rsidR="007E7737" w:rsidRPr="007E7737" w14:paraId="2B8BC5ED" w14:textId="77777777" w:rsidTr="004C4606">
        <w:trPr>
          <w:trHeight w:val="20"/>
        </w:trPr>
        <w:tc>
          <w:tcPr>
            <w:tcW w:w="2801" w:type="dxa"/>
            <w:vMerge/>
            <w:tcBorders>
              <w:right w:val="single" w:sz="4" w:space="0" w:color="auto"/>
            </w:tcBorders>
          </w:tcPr>
          <w:p w14:paraId="79193C63" w14:textId="77777777" w:rsidR="00D23E82" w:rsidRPr="007E7737" w:rsidRDefault="00D23E82" w:rsidP="004C4606">
            <w:pPr>
              <w:jc w:val="right"/>
              <w:rPr>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2E907C"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tcBorders>
              <w:top w:val="single" w:sz="4" w:space="0" w:color="auto"/>
              <w:left w:val="single" w:sz="4" w:space="0" w:color="auto"/>
              <w:bottom w:val="single" w:sz="4" w:space="0" w:color="auto"/>
            </w:tcBorders>
            <w:shd w:val="clear" w:color="auto" w:fill="auto"/>
          </w:tcPr>
          <w:p w14:paraId="0D69BBE4" w14:textId="77777777" w:rsidR="00D23E82" w:rsidRPr="007E7737" w:rsidRDefault="00D23E82" w:rsidP="004C4606">
            <w:pPr>
              <w:jc w:val="both"/>
              <w:rPr>
                <w:color w:val="000000" w:themeColor="text1"/>
                <w:sz w:val="20"/>
                <w:szCs w:val="20"/>
              </w:rPr>
            </w:pPr>
            <w:r w:rsidRPr="007E7737">
              <w:rPr>
                <w:color w:val="000000" w:themeColor="text1"/>
                <w:sz w:val="20"/>
                <w:szCs w:val="20"/>
              </w:rPr>
              <w:t>Кожевенное сырьё. Технологические процессы искусственных и синтетических обувных материалов.</w:t>
            </w:r>
          </w:p>
        </w:tc>
        <w:tc>
          <w:tcPr>
            <w:tcW w:w="1641" w:type="dxa"/>
            <w:vMerge/>
          </w:tcPr>
          <w:p w14:paraId="2C59E150"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0F25787B" w14:textId="2FC278B8" w:rsidR="00D23E82" w:rsidRPr="007E7737" w:rsidRDefault="00D23E82" w:rsidP="004C4606">
            <w:pPr>
              <w:jc w:val="center"/>
              <w:rPr>
                <w:color w:val="000000" w:themeColor="text1"/>
                <w:sz w:val="20"/>
                <w:szCs w:val="20"/>
              </w:rPr>
            </w:pPr>
          </w:p>
        </w:tc>
      </w:tr>
      <w:tr w:rsidR="007E7737" w:rsidRPr="007E7737" w14:paraId="5632D6CC" w14:textId="77777777" w:rsidTr="004C4606">
        <w:trPr>
          <w:trHeight w:val="20"/>
        </w:trPr>
        <w:tc>
          <w:tcPr>
            <w:tcW w:w="2801" w:type="dxa"/>
            <w:vMerge/>
          </w:tcPr>
          <w:p w14:paraId="2C34D444" w14:textId="77777777" w:rsidR="00D23E82" w:rsidRPr="007E7737" w:rsidRDefault="00D23E82" w:rsidP="004C4606">
            <w:pPr>
              <w:jc w:val="right"/>
              <w:rPr>
                <w:color w:val="000000" w:themeColor="text1"/>
                <w:sz w:val="20"/>
                <w:szCs w:val="20"/>
              </w:rPr>
            </w:pPr>
          </w:p>
        </w:tc>
        <w:tc>
          <w:tcPr>
            <w:tcW w:w="993" w:type="dxa"/>
            <w:tcBorders>
              <w:top w:val="single" w:sz="4" w:space="0" w:color="auto"/>
            </w:tcBorders>
            <w:shd w:val="clear" w:color="auto" w:fill="auto"/>
          </w:tcPr>
          <w:p w14:paraId="01BFECE7" w14:textId="77777777" w:rsidR="00D23E82" w:rsidRPr="007E7737" w:rsidRDefault="00D23E82" w:rsidP="004C4606">
            <w:pPr>
              <w:jc w:val="right"/>
              <w:rPr>
                <w:color w:val="000000" w:themeColor="text1"/>
                <w:sz w:val="20"/>
                <w:szCs w:val="20"/>
              </w:rPr>
            </w:pPr>
            <w:r w:rsidRPr="007E7737">
              <w:rPr>
                <w:color w:val="000000" w:themeColor="text1"/>
                <w:sz w:val="20"/>
                <w:szCs w:val="20"/>
              </w:rPr>
              <w:t>2</w:t>
            </w:r>
          </w:p>
        </w:tc>
        <w:tc>
          <w:tcPr>
            <w:tcW w:w="8083" w:type="dxa"/>
            <w:tcBorders>
              <w:top w:val="single" w:sz="4" w:space="0" w:color="auto"/>
            </w:tcBorders>
            <w:shd w:val="clear" w:color="auto" w:fill="auto"/>
          </w:tcPr>
          <w:p w14:paraId="3AF0163C" w14:textId="77777777" w:rsidR="00D23E82" w:rsidRPr="007E7737" w:rsidRDefault="00D23E82" w:rsidP="004C4606">
            <w:pPr>
              <w:jc w:val="both"/>
              <w:rPr>
                <w:color w:val="000000" w:themeColor="text1"/>
                <w:sz w:val="20"/>
                <w:szCs w:val="20"/>
              </w:rPr>
            </w:pPr>
            <w:r w:rsidRPr="007E7737">
              <w:rPr>
                <w:color w:val="000000" w:themeColor="text1"/>
                <w:sz w:val="20"/>
                <w:szCs w:val="20"/>
              </w:rPr>
              <w:t>Основы технологии производства кожаной обуви.</w:t>
            </w:r>
          </w:p>
        </w:tc>
        <w:tc>
          <w:tcPr>
            <w:tcW w:w="1641" w:type="dxa"/>
            <w:vMerge/>
          </w:tcPr>
          <w:p w14:paraId="2791DE1B"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22028847" w14:textId="7CBD78CC" w:rsidR="00D23E82" w:rsidRPr="007E7737" w:rsidRDefault="00D23E82" w:rsidP="004C4606">
            <w:pPr>
              <w:jc w:val="center"/>
              <w:rPr>
                <w:color w:val="000000" w:themeColor="text1"/>
                <w:sz w:val="20"/>
                <w:szCs w:val="20"/>
              </w:rPr>
            </w:pPr>
          </w:p>
        </w:tc>
      </w:tr>
      <w:tr w:rsidR="007E7737" w:rsidRPr="007E7737" w14:paraId="092C4A9E" w14:textId="77777777" w:rsidTr="004C4606">
        <w:trPr>
          <w:trHeight w:val="20"/>
        </w:trPr>
        <w:tc>
          <w:tcPr>
            <w:tcW w:w="2801" w:type="dxa"/>
            <w:vMerge/>
          </w:tcPr>
          <w:p w14:paraId="5C7B1A4A" w14:textId="77777777" w:rsidR="00D23E82" w:rsidRPr="007E7737" w:rsidRDefault="00D23E82" w:rsidP="004C4606">
            <w:pPr>
              <w:jc w:val="right"/>
              <w:rPr>
                <w:color w:val="000000" w:themeColor="text1"/>
                <w:sz w:val="20"/>
                <w:szCs w:val="20"/>
              </w:rPr>
            </w:pPr>
          </w:p>
        </w:tc>
        <w:tc>
          <w:tcPr>
            <w:tcW w:w="9076" w:type="dxa"/>
            <w:gridSpan w:val="2"/>
            <w:shd w:val="clear" w:color="auto" w:fill="auto"/>
          </w:tcPr>
          <w:p w14:paraId="79AC663E" w14:textId="77777777" w:rsidR="00D23E82" w:rsidRPr="007E7737" w:rsidRDefault="00D23E82"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65DB3ECC" w14:textId="1821F680" w:rsidR="00D23E82" w:rsidRPr="007E7737" w:rsidRDefault="00D23E82"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27051611" w14:textId="775BBA27" w:rsidR="00D23E82" w:rsidRPr="007E7737" w:rsidRDefault="00D23E82" w:rsidP="004C4606">
            <w:pPr>
              <w:jc w:val="center"/>
              <w:rPr>
                <w:color w:val="000000" w:themeColor="text1"/>
                <w:sz w:val="20"/>
                <w:szCs w:val="20"/>
              </w:rPr>
            </w:pPr>
          </w:p>
        </w:tc>
      </w:tr>
      <w:tr w:rsidR="007E7737" w:rsidRPr="007E7737" w14:paraId="0A797495" w14:textId="77777777" w:rsidTr="004C4606">
        <w:trPr>
          <w:trHeight w:val="20"/>
        </w:trPr>
        <w:tc>
          <w:tcPr>
            <w:tcW w:w="2801" w:type="dxa"/>
            <w:vMerge/>
          </w:tcPr>
          <w:p w14:paraId="03374AF8" w14:textId="77777777" w:rsidR="00D23E82" w:rsidRPr="007E7737" w:rsidRDefault="00D23E82" w:rsidP="004C4606">
            <w:pPr>
              <w:jc w:val="right"/>
              <w:rPr>
                <w:color w:val="000000" w:themeColor="text1"/>
                <w:sz w:val="20"/>
                <w:szCs w:val="20"/>
              </w:rPr>
            </w:pPr>
          </w:p>
        </w:tc>
        <w:tc>
          <w:tcPr>
            <w:tcW w:w="993" w:type="dxa"/>
            <w:shd w:val="clear" w:color="auto" w:fill="auto"/>
          </w:tcPr>
          <w:p w14:paraId="7B43CF14"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736C1AF1" w14:textId="77777777" w:rsidR="00D23E82" w:rsidRPr="007E7737" w:rsidRDefault="00D23E82" w:rsidP="004C4606">
            <w:pPr>
              <w:rPr>
                <w:color w:val="000000" w:themeColor="text1"/>
                <w:sz w:val="20"/>
                <w:szCs w:val="20"/>
              </w:rPr>
            </w:pPr>
            <w:r w:rsidRPr="007E7737">
              <w:rPr>
                <w:color w:val="000000" w:themeColor="text1"/>
                <w:sz w:val="20"/>
                <w:szCs w:val="20"/>
              </w:rPr>
              <w:t>ПР № 4: Технология производства обуви.</w:t>
            </w:r>
          </w:p>
        </w:tc>
        <w:tc>
          <w:tcPr>
            <w:tcW w:w="1641" w:type="dxa"/>
            <w:vMerge/>
          </w:tcPr>
          <w:p w14:paraId="155276E1"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17A75BCD" w14:textId="08757634" w:rsidR="00D23E82" w:rsidRPr="007E7737" w:rsidRDefault="00D23E82" w:rsidP="004C4606">
            <w:pPr>
              <w:jc w:val="center"/>
              <w:rPr>
                <w:color w:val="000000" w:themeColor="text1"/>
                <w:sz w:val="20"/>
                <w:szCs w:val="20"/>
              </w:rPr>
            </w:pPr>
          </w:p>
        </w:tc>
      </w:tr>
      <w:tr w:rsidR="007E7737" w:rsidRPr="007E7737" w14:paraId="0BF0ACED" w14:textId="77777777" w:rsidTr="004C4606">
        <w:trPr>
          <w:trHeight w:val="20"/>
        </w:trPr>
        <w:tc>
          <w:tcPr>
            <w:tcW w:w="2801" w:type="dxa"/>
            <w:vMerge/>
          </w:tcPr>
          <w:p w14:paraId="707A38F0" w14:textId="77777777" w:rsidR="00D23E82" w:rsidRPr="007E7737" w:rsidRDefault="00D23E82" w:rsidP="004C4606">
            <w:pPr>
              <w:jc w:val="right"/>
              <w:rPr>
                <w:color w:val="000000" w:themeColor="text1"/>
                <w:sz w:val="20"/>
                <w:szCs w:val="20"/>
              </w:rPr>
            </w:pPr>
          </w:p>
        </w:tc>
        <w:tc>
          <w:tcPr>
            <w:tcW w:w="993" w:type="dxa"/>
            <w:shd w:val="clear" w:color="auto" w:fill="auto"/>
          </w:tcPr>
          <w:p w14:paraId="1BE753F7" w14:textId="77777777" w:rsidR="00D23E82" w:rsidRPr="007E7737" w:rsidRDefault="00D23E82"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148CD91D" w14:textId="77777777" w:rsidR="00D23E82" w:rsidRPr="007E7737" w:rsidRDefault="00D23E82" w:rsidP="004C4606">
            <w:pPr>
              <w:rPr>
                <w:color w:val="000000" w:themeColor="text1"/>
                <w:sz w:val="20"/>
                <w:szCs w:val="20"/>
              </w:rPr>
            </w:pPr>
            <w:r w:rsidRPr="007E7737">
              <w:rPr>
                <w:color w:val="000000" w:themeColor="text1"/>
                <w:sz w:val="20"/>
                <w:szCs w:val="20"/>
              </w:rPr>
              <w:t>ПР № 5: Технология производства обуви.</w:t>
            </w:r>
          </w:p>
        </w:tc>
        <w:tc>
          <w:tcPr>
            <w:tcW w:w="1641" w:type="dxa"/>
            <w:vMerge/>
          </w:tcPr>
          <w:p w14:paraId="7A71F1B7"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005304ED" w14:textId="57DAE9E8" w:rsidR="00D23E82" w:rsidRPr="007E7737" w:rsidRDefault="00D23E82" w:rsidP="004C4606">
            <w:pPr>
              <w:jc w:val="center"/>
              <w:rPr>
                <w:color w:val="000000" w:themeColor="text1"/>
                <w:sz w:val="20"/>
                <w:szCs w:val="20"/>
              </w:rPr>
            </w:pPr>
          </w:p>
        </w:tc>
      </w:tr>
      <w:tr w:rsidR="007E7737" w:rsidRPr="007E7737" w14:paraId="67E0DE8D" w14:textId="77777777" w:rsidTr="004C4606">
        <w:trPr>
          <w:trHeight w:val="20"/>
        </w:trPr>
        <w:tc>
          <w:tcPr>
            <w:tcW w:w="2801" w:type="dxa"/>
            <w:vMerge/>
          </w:tcPr>
          <w:p w14:paraId="2B26B5C0" w14:textId="77777777" w:rsidR="00D23E82" w:rsidRPr="007E7737" w:rsidRDefault="00D23E82" w:rsidP="004C4606">
            <w:pPr>
              <w:jc w:val="right"/>
              <w:rPr>
                <w:color w:val="000000" w:themeColor="text1"/>
                <w:sz w:val="20"/>
                <w:szCs w:val="20"/>
              </w:rPr>
            </w:pPr>
          </w:p>
        </w:tc>
        <w:tc>
          <w:tcPr>
            <w:tcW w:w="9076" w:type="dxa"/>
            <w:gridSpan w:val="2"/>
            <w:shd w:val="clear" w:color="auto" w:fill="auto"/>
          </w:tcPr>
          <w:p w14:paraId="07174AB4" w14:textId="77777777" w:rsidR="00D23E82" w:rsidRPr="007E7737" w:rsidRDefault="00D23E82" w:rsidP="004C4606">
            <w:pPr>
              <w:jc w:val="both"/>
              <w:rPr>
                <w:rFonts w:eastAsia="Calibri"/>
                <w:bCs/>
                <w:color w:val="000000" w:themeColor="text1"/>
                <w:sz w:val="20"/>
                <w:szCs w:val="20"/>
              </w:rPr>
            </w:pPr>
            <w:r w:rsidRPr="007E7737">
              <w:rPr>
                <w:rFonts w:eastAsia="Calibri"/>
                <w:bCs/>
                <w:color w:val="000000" w:themeColor="text1"/>
                <w:sz w:val="20"/>
                <w:szCs w:val="20"/>
              </w:rPr>
              <w:t>Самостоятельная работа</w:t>
            </w:r>
          </w:p>
        </w:tc>
        <w:tc>
          <w:tcPr>
            <w:tcW w:w="1641" w:type="dxa"/>
            <w:vMerge w:val="restart"/>
          </w:tcPr>
          <w:p w14:paraId="23999C51" w14:textId="054C333B" w:rsidR="00D23E82" w:rsidRPr="007E7737" w:rsidRDefault="00D23E82"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570EA51B" w14:textId="3C757FC0" w:rsidR="00D23E82" w:rsidRPr="007E7737" w:rsidRDefault="00D23E82" w:rsidP="004C4606">
            <w:pPr>
              <w:jc w:val="center"/>
              <w:rPr>
                <w:color w:val="000000" w:themeColor="text1"/>
                <w:sz w:val="20"/>
                <w:szCs w:val="20"/>
              </w:rPr>
            </w:pPr>
          </w:p>
        </w:tc>
      </w:tr>
      <w:tr w:rsidR="007E7737" w:rsidRPr="007E7737" w14:paraId="28AD3035" w14:textId="77777777" w:rsidTr="004C4606">
        <w:trPr>
          <w:trHeight w:val="20"/>
        </w:trPr>
        <w:tc>
          <w:tcPr>
            <w:tcW w:w="2801" w:type="dxa"/>
            <w:vMerge/>
          </w:tcPr>
          <w:p w14:paraId="38C6B25F" w14:textId="77777777" w:rsidR="00D23E82" w:rsidRPr="007E7737" w:rsidRDefault="00D23E82" w:rsidP="004C4606">
            <w:pPr>
              <w:jc w:val="right"/>
              <w:rPr>
                <w:color w:val="000000" w:themeColor="text1"/>
                <w:sz w:val="20"/>
                <w:szCs w:val="20"/>
              </w:rPr>
            </w:pPr>
          </w:p>
        </w:tc>
        <w:tc>
          <w:tcPr>
            <w:tcW w:w="993" w:type="dxa"/>
            <w:shd w:val="clear" w:color="auto" w:fill="auto"/>
          </w:tcPr>
          <w:p w14:paraId="39B5B69C"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0B2B5F2F" w14:textId="685A62AA" w:rsidR="00D23E82" w:rsidRPr="007E7737" w:rsidRDefault="00D23E82" w:rsidP="004C4606">
            <w:pPr>
              <w:rPr>
                <w:color w:val="000000" w:themeColor="text1"/>
                <w:sz w:val="20"/>
                <w:szCs w:val="20"/>
              </w:rPr>
            </w:pPr>
            <w:r w:rsidRPr="007E7737">
              <w:rPr>
                <w:color w:val="000000" w:themeColor="text1"/>
                <w:sz w:val="20"/>
                <w:szCs w:val="20"/>
              </w:rPr>
              <w:t>Основы производства резиновой обуви</w:t>
            </w:r>
          </w:p>
        </w:tc>
        <w:tc>
          <w:tcPr>
            <w:tcW w:w="1641" w:type="dxa"/>
            <w:vMerge/>
          </w:tcPr>
          <w:p w14:paraId="19EF3FC1"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0A6D9300" w14:textId="096D4F69" w:rsidR="00D23E82" w:rsidRPr="007E7737" w:rsidRDefault="00D23E82" w:rsidP="004C4606">
            <w:pPr>
              <w:jc w:val="center"/>
              <w:rPr>
                <w:color w:val="000000" w:themeColor="text1"/>
                <w:sz w:val="20"/>
                <w:szCs w:val="20"/>
              </w:rPr>
            </w:pPr>
          </w:p>
        </w:tc>
      </w:tr>
      <w:tr w:rsidR="007E7737" w:rsidRPr="007E7737" w14:paraId="21D2DAD2" w14:textId="77777777" w:rsidTr="004C4606">
        <w:trPr>
          <w:trHeight w:val="20"/>
        </w:trPr>
        <w:tc>
          <w:tcPr>
            <w:tcW w:w="2801" w:type="dxa"/>
            <w:vMerge w:val="restart"/>
          </w:tcPr>
          <w:p w14:paraId="171F267E" w14:textId="77777777" w:rsidR="00D23E82" w:rsidRPr="007E7737" w:rsidRDefault="00D23E82" w:rsidP="004C4606">
            <w:pPr>
              <w:jc w:val="both"/>
              <w:rPr>
                <w:b/>
                <w:color w:val="000000" w:themeColor="text1"/>
                <w:sz w:val="20"/>
                <w:szCs w:val="20"/>
              </w:rPr>
            </w:pPr>
            <w:r w:rsidRPr="007E7737">
              <w:rPr>
                <w:b/>
                <w:color w:val="000000" w:themeColor="text1"/>
                <w:sz w:val="20"/>
                <w:szCs w:val="20"/>
              </w:rPr>
              <w:t>Тема 1.6. Технология производства пушно-меховых товаров</w:t>
            </w:r>
          </w:p>
        </w:tc>
        <w:tc>
          <w:tcPr>
            <w:tcW w:w="9076" w:type="dxa"/>
            <w:gridSpan w:val="2"/>
          </w:tcPr>
          <w:p w14:paraId="21145CF5" w14:textId="77777777" w:rsidR="00D23E82" w:rsidRPr="007E7737" w:rsidRDefault="00D23E82"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253EEACA" w14:textId="43048E02" w:rsidR="00D23E82" w:rsidRPr="007E7737" w:rsidRDefault="00D23E82"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79C1FB4E" w14:textId="29D564B4" w:rsidR="00D23E82" w:rsidRPr="007E7737" w:rsidRDefault="00D23E82" w:rsidP="004C4606">
            <w:pPr>
              <w:jc w:val="center"/>
              <w:rPr>
                <w:color w:val="000000" w:themeColor="text1"/>
                <w:sz w:val="20"/>
                <w:szCs w:val="20"/>
                <w:lang w:val="en-US"/>
              </w:rPr>
            </w:pPr>
          </w:p>
        </w:tc>
      </w:tr>
      <w:tr w:rsidR="007E7737" w:rsidRPr="007E7737" w14:paraId="1FA1B2FE" w14:textId="77777777" w:rsidTr="004C4606">
        <w:trPr>
          <w:trHeight w:val="20"/>
        </w:trPr>
        <w:tc>
          <w:tcPr>
            <w:tcW w:w="2801" w:type="dxa"/>
            <w:vMerge/>
          </w:tcPr>
          <w:p w14:paraId="31216AF4" w14:textId="77777777" w:rsidR="00D23E82" w:rsidRPr="007E7737" w:rsidRDefault="00D23E82" w:rsidP="004C4606">
            <w:pPr>
              <w:jc w:val="right"/>
              <w:rPr>
                <w:color w:val="000000" w:themeColor="text1"/>
                <w:sz w:val="20"/>
                <w:szCs w:val="20"/>
              </w:rPr>
            </w:pPr>
          </w:p>
        </w:tc>
        <w:tc>
          <w:tcPr>
            <w:tcW w:w="993" w:type="dxa"/>
            <w:shd w:val="clear" w:color="auto" w:fill="auto"/>
          </w:tcPr>
          <w:p w14:paraId="6A10E31D"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24E5AC86" w14:textId="41E6A6FA" w:rsidR="00D23E82" w:rsidRPr="007E7737" w:rsidRDefault="00D23E82" w:rsidP="004C4606">
            <w:pPr>
              <w:jc w:val="both"/>
              <w:rPr>
                <w:color w:val="000000" w:themeColor="text1"/>
                <w:sz w:val="20"/>
                <w:szCs w:val="20"/>
              </w:rPr>
            </w:pPr>
            <w:r w:rsidRPr="007E7737">
              <w:rPr>
                <w:color w:val="000000" w:themeColor="text1"/>
                <w:sz w:val="20"/>
                <w:szCs w:val="20"/>
              </w:rPr>
              <w:t>Классификация пушно-мехового и овчинно-шубного сырья.</w:t>
            </w:r>
            <w:r w:rsidR="00F35966" w:rsidRPr="007E7737">
              <w:rPr>
                <w:color w:val="000000" w:themeColor="text1"/>
                <w:sz w:val="20"/>
                <w:szCs w:val="20"/>
              </w:rPr>
              <w:t xml:space="preserve"> Производство пушно-меховых изделий.</w:t>
            </w:r>
          </w:p>
        </w:tc>
        <w:tc>
          <w:tcPr>
            <w:tcW w:w="1641" w:type="dxa"/>
            <w:vMerge/>
          </w:tcPr>
          <w:p w14:paraId="1A18541E"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325FC8A8" w14:textId="692F34EB" w:rsidR="00D23E82" w:rsidRPr="007E7737" w:rsidRDefault="00D23E82" w:rsidP="004C4606">
            <w:pPr>
              <w:jc w:val="center"/>
              <w:rPr>
                <w:color w:val="000000" w:themeColor="text1"/>
                <w:sz w:val="20"/>
                <w:szCs w:val="20"/>
              </w:rPr>
            </w:pPr>
          </w:p>
        </w:tc>
      </w:tr>
      <w:tr w:rsidR="007E7737" w:rsidRPr="007E7737" w14:paraId="5B8DEF08" w14:textId="77777777" w:rsidTr="004C4606">
        <w:trPr>
          <w:trHeight w:val="20"/>
        </w:trPr>
        <w:tc>
          <w:tcPr>
            <w:tcW w:w="2801" w:type="dxa"/>
            <w:vMerge/>
          </w:tcPr>
          <w:p w14:paraId="1E087D79" w14:textId="77777777" w:rsidR="00782806" w:rsidRPr="007E7737" w:rsidRDefault="00782806" w:rsidP="004C4606">
            <w:pPr>
              <w:jc w:val="right"/>
              <w:rPr>
                <w:color w:val="000000" w:themeColor="text1"/>
                <w:sz w:val="20"/>
                <w:szCs w:val="20"/>
              </w:rPr>
            </w:pPr>
          </w:p>
        </w:tc>
        <w:tc>
          <w:tcPr>
            <w:tcW w:w="9076" w:type="dxa"/>
            <w:gridSpan w:val="2"/>
            <w:shd w:val="clear" w:color="auto" w:fill="auto"/>
          </w:tcPr>
          <w:p w14:paraId="46C2458D" w14:textId="77777777" w:rsidR="00782806" w:rsidRPr="007E7737" w:rsidRDefault="00782806"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25F30DB6" w14:textId="4D1139B7" w:rsidR="00782806" w:rsidRPr="007E7737" w:rsidRDefault="00782806"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7861D0A3" w14:textId="277E82B6" w:rsidR="00782806" w:rsidRPr="007E7737" w:rsidRDefault="00782806" w:rsidP="004C4606">
            <w:pPr>
              <w:jc w:val="center"/>
              <w:rPr>
                <w:color w:val="000000" w:themeColor="text1"/>
                <w:sz w:val="20"/>
                <w:szCs w:val="20"/>
              </w:rPr>
            </w:pPr>
          </w:p>
        </w:tc>
      </w:tr>
      <w:tr w:rsidR="007E7737" w:rsidRPr="007E7737" w14:paraId="685549B6" w14:textId="77777777" w:rsidTr="004C4606">
        <w:trPr>
          <w:trHeight w:val="20"/>
        </w:trPr>
        <w:tc>
          <w:tcPr>
            <w:tcW w:w="2801" w:type="dxa"/>
            <w:vMerge/>
          </w:tcPr>
          <w:p w14:paraId="6F17DC72" w14:textId="77777777" w:rsidR="00782806" w:rsidRPr="007E7737" w:rsidRDefault="00782806" w:rsidP="004C4606">
            <w:pPr>
              <w:jc w:val="right"/>
              <w:rPr>
                <w:color w:val="000000" w:themeColor="text1"/>
                <w:sz w:val="20"/>
                <w:szCs w:val="20"/>
              </w:rPr>
            </w:pPr>
          </w:p>
        </w:tc>
        <w:tc>
          <w:tcPr>
            <w:tcW w:w="993" w:type="dxa"/>
            <w:shd w:val="clear" w:color="auto" w:fill="auto"/>
          </w:tcPr>
          <w:p w14:paraId="0170F9C1" w14:textId="77777777" w:rsidR="00782806" w:rsidRPr="007E7737" w:rsidRDefault="00782806"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662A09CC" w14:textId="77777777" w:rsidR="00782806" w:rsidRPr="007E7737" w:rsidRDefault="00782806" w:rsidP="004C4606">
            <w:pPr>
              <w:rPr>
                <w:color w:val="000000" w:themeColor="text1"/>
                <w:sz w:val="20"/>
                <w:szCs w:val="20"/>
              </w:rPr>
            </w:pPr>
            <w:r w:rsidRPr="007E7737">
              <w:rPr>
                <w:color w:val="000000" w:themeColor="text1"/>
                <w:sz w:val="20"/>
                <w:szCs w:val="20"/>
              </w:rPr>
              <w:t>ПР № 6: Технология производства пушно-меховых товаров.</w:t>
            </w:r>
          </w:p>
        </w:tc>
        <w:tc>
          <w:tcPr>
            <w:tcW w:w="1641" w:type="dxa"/>
            <w:vMerge/>
          </w:tcPr>
          <w:p w14:paraId="75C6C926" w14:textId="77777777" w:rsidR="00782806" w:rsidRPr="007E7737" w:rsidRDefault="00782806" w:rsidP="004C4606">
            <w:pPr>
              <w:jc w:val="center"/>
              <w:rPr>
                <w:color w:val="000000" w:themeColor="text1"/>
                <w:sz w:val="20"/>
                <w:szCs w:val="20"/>
              </w:rPr>
            </w:pPr>
          </w:p>
        </w:tc>
        <w:tc>
          <w:tcPr>
            <w:tcW w:w="1270" w:type="dxa"/>
            <w:vMerge/>
            <w:shd w:val="clear" w:color="auto" w:fill="FFFFFF" w:themeFill="background1"/>
          </w:tcPr>
          <w:p w14:paraId="661FADA4" w14:textId="66725087" w:rsidR="00782806" w:rsidRPr="007E7737" w:rsidRDefault="00782806" w:rsidP="004C4606">
            <w:pPr>
              <w:jc w:val="center"/>
              <w:rPr>
                <w:color w:val="000000" w:themeColor="text1"/>
                <w:sz w:val="20"/>
                <w:szCs w:val="20"/>
              </w:rPr>
            </w:pPr>
          </w:p>
        </w:tc>
      </w:tr>
      <w:tr w:rsidR="007E7737" w:rsidRPr="007E7737" w14:paraId="0A96611F" w14:textId="77777777" w:rsidTr="004C4606">
        <w:trPr>
          <w:trHeight w:val="20"/>
        </w:trPr>
        <w:tc>
          <w:tcPr>
            <w:tcW w:w="2801" w:type="dxa"/>
          </w:tcPr>
          <w:p w14:paraId="488925A9" w14:textId="77777777" w:rsidR="00782806" w:rsidRPr="007E7737" w:rsidRDefault="00782806" w:rsidP="004C4606">
            <w:pPr>
              <w:jc w:val="right"/>
              <w:rPr>
                <w:color w:val="000000" w:themeColor="text1"/>
                <w:sz w:val="20"/>
                <w:szCs w:val="20"/>
              </w:rPr>
            </w:pPr>
          </w:p>
        </w:tc>
        <w:tc>
          <w:tcPr>
            <w:tcW w:w="993" w:type="dxa"/>
            <w:shd w:val="clear" w:color="auto" w:fill="auto"/>
          </w:tcPr>
          <w:p w14:paraId="5076A6DA" w14:textId="77777777" w:rsidR="00782806" w:rsidRPr="007E7737" w:rsidRDefault="00782806" w:rsidP="004C4606">
            <w:pPr>
              <w:jc w:val="right"/>
              <w:rPr>
                <w:color w:val="000000" w:themeColor="text1"/>
                <w:sz w:val="20"/>
                <w:szCs w:val="20"/>
              </w:rPr>
            </w:pPr>
          </w:p>
        </w:tc>
        <w:tc>
          <w:tcPr>
            <w:tcW w:w="8083" w:type="dxa"/>
            <w:shd w:val="clear" w:color="auto" w:fill="auto"/>
          </w:tcPr>
          <w:p w14:paraId="72EBC698" w14:textId="747B0F5B" w:rsidR="00782806" w:rsidRPr="007E7737" w:rsidRDefault="00782806" w:rsidP="004C4606">
            <w:pPr>
              <w:rPr>
                <w:color w:val="000000" w:themeColor="text1"/>
                <w:sz w:val="20"/>
                <w:szCs w:val="20"/>
              </w:rPr>
            </w:pPr>
            <w:r w:rsidRPr="007E7737">
              <w:rPr>
                <w:color w:val="000000" w:themeColor="text1"/>
                <w:sz w:val="20"/>
                <w:szCs w:val="20"/>
              </w:rPr>
              <w:t>ПР № 6: Технология производства пушно-меховых товаров.</w:t>
            </w:r>
          </w:p>
        </w:tc>
        <w:tc>
          <w:tcPr>
            <w:tcW w:w="1641" w:type="dxa"/>
            <w:vMerge/>
          </w:tcPr>
          <w:p w14:paraId="5A2EA768" w14:textId="77777777" w:rsidR="00782806" w:rsidRPr="007E7737" w:rsidRDefault="00782806" w:rsidP="004C4606">
            <w:pPr>
              <w:jc w:val="center"/>
              <w:rPr>
                <w:color w:val="000000" w:themeColor="text1"/>
                <w:sz w:val="20"/>
                <w:szCs w:val="20"/>
              </w:rPr>
            </w:pPr>
          </w:p>
        </w:tc>
        <w:tc>
          <w:tcPr>
            <w:tcW w:w="1270" w:type="dxa"/>
            <w:vMerge/>
            <w:shd w:val="clear" w:color="auto" w:fill="FFFFFF" w:themeFill="background1"/>
          </w:tcPr>
          <w:p w14:paraId="4AD93A17" w14:textId="77777777" w:rsidR="00782806" w:rsidRPr="007E7737" w:rsidRDefault="00782806" w:rsidP="004C4606">
            <w:pPr>
              <w:jc w:val="center"/>
              <w:rPr>
                <w:color w:val="000000" w:themeColor="text1"/>
                <w:sz w:val="20"/>
                <w:szCs w:val="20"/>
              </w:rPr>
            </w:pPr>
          </w:p>
        </w:tc>
      </w:tr>
      <w:tr w:rsidR="007E7737" w:rsidRPr="007E7737" w14:paraId="1D5A76B5" w14:textId="77777777" w:rsidTr="004C4606">
        <w:trPr>
          <w:trHeight w:val="20"/>
        </w:trPr>
        <w:tc>
          <w:tcPr>
            <w:tcW w:w="2801" w:type="dxa"/>
            <w:vMerge w:val="restart"/>
          </w:tcPr>
          <w:p w14:paraId="337A578E" w14:textId="77777777" w:rsidR="00D23E82" w:rsidRPr="007E7737" w:rsidRDefault="00D23E82" w:rsidP="004C4606">
            <w:pPr>
              <w:jc w:val="both"/>
              <w:rPr>
                <w:b/>
                <w:color w:val="000000" w:themeColor="text1"/>
                <w:sz w:val="20"/>
                <w:szCs w:val="20"/>
              </w:rPr>
            </w:pPr>
            <w:r w:rsidRPr="007E7737">
              <w:rPr>
                <w:b/>
                <w:color w:val="000000" w:themeColor="text1"/>
                <w:sz w:val="20"/>
                <w:szCs w:val="20"/>
              </w:rPr>
              <w:t>Тема 1.7. Технология производства парфюмерно-косметических товаров</w:t>
            </w:r>
          </w:p>
        </w:tc>
        <w:tc>
          <w:tcPr>
            <w:tcW w:w="9076" w:type="dxa"/>
            <w:gridSpan w:val="2"/>
          </w:tcPr>
          <w:p w14:paraId="777DB288" w14:textId="77777777" w:rsidR="00D23E82" w:rsidRPr="007E7737" w:rsidRDefault="00D23E82"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2C370458" w14:textId="32045E1F" w:rsidR="00D23E82" w:rsidRPr="007E7737" w:rsidRDefault="00D23E82"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55AE5E0A" w14:textId="49363B19" w:rsidR="00D23E82" w:rsidRPr="007E7737" w:rsidRDefault="00D23E82" w:rsidP="004C4606">
            <w:pPr>
              <w:jc w:val="center"/>
              <w:rPr>
                <w:color w:val="000000" w:themeColor="text1"/>
                <w:sz w:val="20"/>
                <w:szCs w:val="20"/>
                <w:lang w:val="en-US"/>
              </w:rPr>
            </w:pPr>
          </w:p>
        </w:tc>
      </w:tr>
      <w:tr w:rsidR="007E7737" w:rsidRPr="007E7737" w14:paraId="769CF910" w14:textId="77777777" w:rsidTr="004C4606">
        <w:trPr>
          <w:trHeight w:val="20"/>
        </w:trPr>
        <w:tc>
          <w:tcPr>
            <w:tcW w:w="2801" w:type="dxa"/>
            <w:vMerge/>
          </w:tcPr>
          <w:p w14:paraId="3288C5C3" w14:textId="77777777" w:rsidR="00D23E82" w:rsidRPr="007E7737" w:rsidRDefault="00D23E82" w:rsidP="004C4606">
            <w:pPr>
              <w:jc w:val="right"/>
              <w:rPr>
                <w:color w:val="000000" w:themeColor="text1"/>
                <w:sz w:val="20"/>
                <w:szCs w:val="20"/>
              </w:rPr>
            </w:pPr>
          </w:p>
        </w:tc>
        <w:tc>
          <w:tcPr>
            <w:tcW w:w="993" w:type="dxa"/>
            <w:shd w:val="clear" w:color="auto" w:fill="auto"/>
          </w:tcPr>
          <w:p w14:paraId="441792AC"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5762993D" w14:textId="43847E99" w:rsidR="00D23E82" w:rsidRPr="007E7737" w:rsidRDefault="00D23E82" w:rsidP="004C4606">
            <w:pPr>
              <w:jc w:val="both"/>
              <w:rPr>
                <w:color w:val="000000" w:themeColor="text1"/>
                <w:sz w:val="20"/>
                <w:szCs w:val="20"/>
              </w:rPr>
            </w:pPr>
            <w:r w:rsidRPr="007E7737">
              <w:rPr>
                <w:color w:val="000000" w:themeColor="text1"/>
                <w:sz w:val="20"/>
                <w:szCs w:val="20"/>
              </w:rPr>
              <w:t>Сырье для производства парфюмерных и косметических товаров.</w:t>
            </w:r>
            <w:r w:rsidR="00F35966" w:rsidRPr="007E7737">
              <w:rPr>
                <w:color w:val="000000" w:themeColor="text1"/>
              </w:rPr>
              <w:t xml:space="preserve"> </w:t>
            </w:r>
            <w:r w:rsidR="00F35966" w:rsidRPr="007E7737">
              <w:rPr>
                <w:color w:val="000000" w:themeColor="text1"/>
                <w:sz w:val="20"/>
                <w:szCs w:val="20"/>
              </w:rPr>
              <w:t>Этапы производства. Методы фасования.</w:t>
            </w:r>
          </w:p>
        </w:tc>
        <w:tc>
          <w:tcPr>
            <w:tcW w:w="1641" w:type="dxa"/>
            <w:vMerge/>
          </w:tcPr>
          <w:p w14:paraId="7C9DA14F"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46423FF8" w14:textId="2F4112B3" w:rsidR="00D23E82" w:rsidRPr="007E7737" w:rsidRDefault="00D23E82" w:rsidP="004C4606">
            <w:pPr>
              <w:jc w:val="center"/>
              <w:rPr>
                <w:color w:val="000000" w:themeColor="text1"/>
                <w:sz w:val="20"/>
                <w:szCs w:val="20"/>
              </w:rPr>
            </w:pPr>
          </w:p>
        </w:tc>
      </w:tr>
      <w:tr w:rsidR="007E7737" w:rsidRPr="007E7737" w14:paraId="28DE256B" w14:textId="77777777" w:rsidTr="004C4606">
        <w:trPr>
          <w:trHeight w:val="20"/>
        </w:trPr>
        <w:tc>
          <w:tcPr>
            <w:tcW w:w="2801" w:type="dxa"/>
            <w:vMerge/>
            <w:tcBorders>
              <w:bottom w:val="single" w:sz="4" w:space="0" w:color="auto"/>
            </w:tcBorders>
          </w:tcPr>
          <w:p w14:paraId="3A052EC6" w14:textId="77777777" w:rsidR="00D23E82" w:rsidRPr="007E7737" w:rsidRDefault="00D23E82" w:rsidP="004C4606">
            <w:pPr>
              <w:jc w:val="right"/>
              <w:rPr>
                <w:color w:val="000000" w:themeColor="text1"/>
                <w:sz w:val="20"/>
                <w:szCs w:val="20"/>
              </w:rPr>
            </w:pPr>
          </w:p>
        </w:tc>
        <w:tc>
          <w:tcPr>
            <w:tcW w:w="9076" w:type="dxa"/>
            <w:gridSpan w:val="2"/>
            <w:tcBorders>
              <w:bottom w:val="single" w:sz="4" w:space="0" w:color="auto"/>
            </w:tcBorders>
            <w:shd w:val="clear" w:color="auto" w:fill="auto"/>
          </w:tcPr>
          <w:p w14:paraId="73E026B6" w14:textId="77777777" w:rsidR="00D23E82" w:rsidRPr="007E7737" w:rsidRDefault="00D23E82"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Borders>
              <w:bottom w:val="single" w:sz="4" w:space="0" w:color="auto"/>
            </w:tcBorders>
          </w:tcPr>
          <w:p w14:paraId="793A0A93" w14:textId="262B9562" w:rsidR="00D23E82" w:rsidRPr="007E7737" w:rsidRDefault="00D23E82" w:rsidP="004C4606">
            <w:pPr>
              <w:jc w:val="center"/>
              <w:rPr>
                <w:color w:val="000000" w:themeColor="text1"/>
                <w:sz w:val="20"/>
                <w:szCs w:val="20"/>
              </w:rPr>
            </w:pPr>
            <w:r w:rsidRPr="007E7737">
              <w:rPr>
                <w:color w:val="000000" w:themeColor="text1"/>
                <w:sz w:val="20"/>
                <w:szCs w:val="20"/>
              </w:rPr>
              <w:t>6</w:t>
            </w:r>
          </w:p>
        </w:tc>
        <w:tc>
          <w:tcPr>
            <w:tcW w:w="1270" w:type="dxa"/>
            <w:vMerge/>
            <w:shd w:val="clear" w:color="auto" w:fill="FFFFFF" w:themeFill="background1"/>
          </w:tcPr>
          <w:p w14:paraId="42B4B059" w14:textId="043519F9" w:rsidR="00D23E82" w:rsidRPr="007E7737" w:rsidRDefault="00D23E82" w:rsidP="004C4606">
            <w:pPr>
              <w:jc w:val="center"/>
              <w:rPr>
                <w:color w:val="000000" w:themeColor="text1"/>
                <w:sz w:val="20"/>
                <w:szCs w:val="20"/>
              </w:rPr>
            </w:pPr>
          </w:p>
        </w:tc>
      </w:tr>
      <w:tr w:rsidR="007E7737" w:rsidRPr="007E7737" w14:paraId="03C33174" w14:textId="77777777" w:rsidTr="004C4606">
        <w:trPr>
          <w:trHeight w:val="20"/>
        </w:trPr>
        <w:tc>
          <w:tcPr>
            <w:tcW w:w="2801" w:type="dxa"/>
            <w:vMerge/>
          </w:tcPr>
          <w:p w14:paraId="6D4E409A" w14:textId="77777777" w:rsidR="00D23E82" w:rsidRPr="007E7737" w:rsidRDefault="00D23E82" w:rsidP="004C4606">
            <w:pPr>
              <w:jc w:val="right"/>
              <w:rPr>
                <w:color w:val="000000" w:themeColor="text1"/>
                <w:sz w:val="20"/>
                <w:szCs w:val="20"/>
              </w:rPr>
            </w:pPr>
          </w:p>
        </w:tc>
        <w:tc>
          <w:tcPr>
            <w:tcW w:w="993" w:type="dxa"/>
            <w:shd w:val="clear" w:color="auto" w:fill="auto"/>
          </w:tcPr>
          <w:p w14:paraId="6E113FC4"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26C82ABB" w14:textId="77777777" w:rsidR="00D23E82" w:rsidRPr="007E7737" w:rsidRDefault="00D23E82" w:rsidP="004C4606">
            <w:pPr>
              <w:rPr>
                <w:color w:val="000000" w:themeColor="text1"/>
                <w:sz w:val="20"/>
                <w:szCs w:val="20"/>
              </w:rPr>
            </w:pPr>
            <w:r w:rsidRPr="007E7737">
              <w:rPr>
                <w:color w:val="000000" w:themeColor="text1"/>
                <w:sz w:val="20"/>
                <w:szCs w:val="20"/>
              </w:rPr>
              <w:t>ПР № 7: Технология производства парфюмерных и косметических товаров.</w:t>
            </w:r>
          </w:p>
        </w:tc>
        <w:tc>
          <w:tcPr>
            <w:tcW w:w="1641" w:type="dxa"/>
            <w:vMerge/>
          </w:tcPr>
          <w:p w14:paraId="681C0A65"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16C7A2F4" w14:textId="09816ACE" w:rsidR="00D23E82" w:rsidRPr="007E7737" w:rsidRDefault="00D23E82" w:rsidP="004C4606">
            <w:pPr>
              <w:jc w:val="center"/>
              <w:rPr>
                <w:color w:val="000000" w:themeColor="text1"/>
                <w:sz w:val="20"/>
                <w:szCs w:val="20"/>
              </w:rPr>
            </w:pPr>
          </w:p>
        </w:tc>
      </w:tr>
      <w:tr w:rsidR="007E7737" w:rsidRPr="007E7737" w14:paraId="0F9FCBBC" w14:textId="77777777" w:rsidTr="004C4606">
        <w:trPr>
          <w:trHeight w:val="20"/>
        </w:trPr>
        <w:tc>
          <w:tcPr>
            <w:tcW w:w="2801" w:type="dxa"/>
          </w:tcPr>
          <w:p w14:paraId="4AE0EAEB" w14:textId="77777777" w:rsidR="00F35966" w:rsidRPr="007E7737" w:rsidRDefault="00F35966" w:rsidP="004C4606">
            <w:pPr>
              <w:jc w:val="right"/>
              <w:rPr>
                <w:color w:val="000000" w:themeColor="text1"/>
                <w:sz w:val="20"/>
                <w:szCs w:val="20"/>
              </w:rPr>
            </w:pPr>
          </w:p>
        </w:tc>
        <w:tc>
          <w:tcPr>
            <w:tcW w:w="993" w:type="dxa"/>
            <w:shd w:val="clear" w:color="auto" w:fill="auto"/>
          </w:tcPr>
          <w:p w14:paraId="31A10C18" w14:textId="66AC67AA" w:rsidR="00F35966" w:rsidRPr="007E7737" w:rsidRDefault="009F7FF0"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0A59BC94" w14:textId="2BDF7F3E" w:rsidR="00F35966" w:rsidRPr="007E7737" w:rsidRDefault="00F35966" w:rsidP="004C4606">
            <w:pPr>
              <w:rPr>
                <w:color w:val="000000" w:themeColor="text1"/>
                <w:sz w:val="20"/>
                <w:szCs w:val="20"/>
              </w:rPr>
            </w:pPr>
            <w:r w:rsidRPr="007E7737">
              <w:rPr>
                <w:color w:val="000000" w:themeColor="text1"/>
                <w:sz w:val="20"/>
                <w:szCs w:val="20"/>
              </w:rPr>
              <w:t>ПР № 7: Технология производства парфюмерных и косметических товаров.</w:t>
            </w:r>
          </w:p>
        </w:tc>
        <w:tc>
          <w:tcPr>
            <w:tcW w:w="1641" w:type="dxa"/>
          </w:tcPr>
          <w:p w14:paraId="2FA434A9" w14:textId="77777777" w:rsidR="00F35966" w:rsidRPr="007E7737" w:rsidRDefault="00F35966" w:rsidP="004C4606">
            <w:pPr>
              <w:jc w:val="center"/>
              <w:rPr>
                <w:color w:val="000000" w:themeColor="text1"/>
                <w:sz w:val="20"/>
                <w:szCs w:val="20"/>
              </w:rPr>
            </w:pPr>
          </w:p>
        </w:tc>
        <w:tc>
          <w:tcPr>
            <w:tcW w:w="1270" w:type="dxa"/>
            <w:vMerge/>
            <w:shd w:val="clear" w:color="auto" w:fill="FFFFFF" w:themeFill="background1"/>
          </w:tcPr>
          <w:p w14:paraId="49850864" w14:textId="77777777" w:rsidR="00F35966" w:rsidRPr="007E7737" w:rsidRDefault="00F35966" w:rsidP="004C4606">
            <w:pPr>
              <w:jc w:val="center"/>
              <w:rPr>
                <w:color w:val="000000" w:themeColor="text1"/>
                <w:sz w:val="20"/>
                <w:szCs w:val="20"/>
              </w:rPr>
            </w:pPr>
          </w:p>
        </w:tc>
      </w:tr>
      <w:tr w:rsidR="007E7737" w:rsidRPr="007E7737" w14:paraId="53E5D85E" w14:textId="77777777" w:rsidTr="004C4606">
        <w:trPr>
          <w:trHeight w:val="20"/>
        </w:trPr>
        <w:tc>
          <w:tcPr>
            <w:tcW w:w="2801" w:type="dxa"/>
          </w:tcPr>
          <w:p w14:paraId="47C1D169" w14:textId="77777777" w:rsidR="00F35966" w:rsidRPr="007E7737" w:rsidRDefault="00F35966" w:rsidP="004C4606">
            <w:pPr>
              <w:jc w:val="right"/>
              <w:rPr>
                <w:color w:val="000000" w:themeColor="text1"/>
                <w:sz w:val="20"/>
                <w:szCs w:val="20"/>
              </w:rPr>
            </w:pPr>
          </w:p>
        </w:tc>
        <w:tc>
          <w:tcPr>
            <w:tcW w:w="993" w:type="dxa"/>
            <w:shd w:val="clear" w:color="auto" w:fill="auto"/>
          </w:tcPr>
          <w:p w14:paraId="718B75F2" w14:textId="7F11E302" w:rsidR="00F35966" w:rsidRPr="007E7737" w:rsidRDefault="009F7FF0" w:rsidP="004C4606">
            <w:pPr>
              <w:jc w:val="right"/>
              <w:rPr>
                <w:color w:val="000000" w:themeColor="text1"/>
                <w:sz w:val="20"/>
                <w:szCs w:val="20"/>
              </w:rPr>
            </w:pPr>
            <w:r w:rsidRPr="007E7737">
              <w:rPr>
                <w:color w:val="000000" w:themeColor="text1"/>
                <w:sz w:val="20"/>
                <w:szCs w:val="20"/>
              </w:rPr>
              <w:t>3</w:t>
            </w:r>
          </w:p>
        </w:tc>
        <w:tc>
          <w:tcPr>
            <w:tcW w:w="8083" w:type="dxa"/>
            <w:shd w:val="clear" w:color="auto" w:fill="auto"/>
          </w:tcPr>
          <w:p w14:paraId="0E38BCBA" w14:textId="670FDD5F" w:rsidR="00F35966" w:rsidRPr="007E7737" w:rsidRDefault="009F7FF0" w:rsidP="004C4606">
            <w:pPr>
              <w:rPr>
                <w:color w:val="000000" w:themeColor="text1"/>
                <w:sz w:val="20"/>
                <w:szCs w:val="20"/>
              </w:rPr>
            </w:pPr>
            <w:r w:rsidRPr="007E7737">
              <w:rPr>
                <w:color w:val="000000" w:themeColor="text1"/>
                <w:sz w:val="20"/>
                <w:szCs w:val="20"/>
              </w:rPr>
              <w:t>ПР № 7: Технология производства парфюмерных и косметических товаров.</w:t>
            </w:r>
          </w:p>
        </w:tc>
        <w:tc>
          <w:tcPr>
            <w:tcW w:w="1641" w:type="dxa"/>
          </w:tcPr>
          <w:p w14:paraId="31ACF022" w14:textId="77777777" w:rsidR="00F35966" w:rsidRPr="007E7737" w:rsidRDefault="00F35966" w:rsidP="004C4606">
            <w:pPr>
              <w:jc w:val="center"/>
              <w:rPr>
                <w:color w:val="000000" w:themeColor="text1"/>
                <w:sz w:val="20"/>
                <w:szCs w:val="20"/>
              </w:rPr>
            </w:pPr>
          </w:p>
        </w:tc>
        <w:tc>
          <w:tcPr>
            <w:tcW w:w="1270" w:type="dxa"/>
            <w:vMerge/>
            <w:shd w:val="clear" w:color="auto" w:fill="FFFFFF" w:themeFill="background1"/>
          </w:tcPr>
          <w:p w14:paraId="5285038B" w14:textId="77777777" w:rsidR="00F35966" w:rsidRPr="007E7737" w:rsidRDefault="00F35966" w:rsidP="004C4606">
            <w:pPr>
              <w:jc w:val="center"/>
              <w:rPr>
                <w:color w:val="000000" w:themeColor="text1"/>
                <w:sz w:val="20"/>
                <w:szCs w:val="20"/>
              </w:rPr>
            </w:pPr>
          </w:p>
        </w:tc>
      </w:tr>
      <w:tr w:rsidR="007E7737" w:rsidRPr="007E7737" w14:paraId="619D8AA2" w14:textId="77777777" w:rsidTr="004C4606">
        <w:trPr>
          <w:trHeight w:val="20"/>
        </w:trPr>
        <w:tc>
          <w:tcPr>
            <w:tcW w:w="2801" w:type="dxa"/>
            <w:vMerge w:val="restart"/>
          </w:tcPr>
          <w:p w14:paraId="260A9EDF" w14:textId="77777777" w:rsidR="00D23E82" w:rsidRPr="007E7737" w:rsidRDefault="00D23E82" w:rsidP="004C4606">
            <w:pPr>
              <w:jc w:val="both"/>
              <w:rPr>
                <w:b/>
                <w:color w:val="000000" w:themeColor="text1"/>
                <w:sz w:val="20"/>
                <w:szCs w:val="20"/>
              </w:rPr>
            </w:pPr>
            <w:r w:rsidRPr="007E7737">
              <w:rPr>
                <w:b/>
                <w:color w:val="000000" w:themeColor="text1"/>
                <w:sz w:val="20"/>
                <w:szCs w:val="20"/>
              </w:rPr>
              <w:t xml:space="preserve">Тема 1.8. Технология производства </w:t>
            </w:r>
            <w:proofErr w:type="spellStart"/>
            <w:r w:rsidRPr="007E7737">
              <w:rPr>
                <w:b/>
                <w:color w:val="000000" w:themeColor="text1"/>
                <w:sz w:val="20"/>
                <w:szCs w:val="20"/>
              </w:rPr>
              <w:t>металлохозяйственных</w:t>
            </w:r>
            <w:proofErr w:type="spellEnd"/>
            <w:r w:rsidRPr="007E7737">
              <w:rPr>
                <w:b/>
                <w:color w:val="000000" w:themeColor="text1"/>
                <w:sz w:val="20"/>
                <w:szCs w:val="20"/>
              </w:rPr>
              <w:t xml:space="preserve"> товаров</w:t>
            </w:r>
          </w:p>
        </w:tc>
        <w:tc>
          <w:tcPr>
            <w:tcW w:w="9076" w:type="dxa"/>
            <w:gridSpan w:val="2"/>
          </w:tcPr>
          <w:p w14:paraId="007DA9CE" w14:textId="77777777" w:rsidR="00D23E82" w:rsidRPr="007E7737" w:rsidRDefault="00D23E82"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6FE800AD" w14:textId="584C1E23" w:rsidR="00D23E82" w:rsidRPr="007E7737" w:rsidRDefault="00D23E82"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326ED992" w14:textId="58DB6080" w:rsidR="00D23E82" w:rsidRPr="007E7737" w:rsidRDefault="00D23E82" w:rsidP="004C4606">
            <w:pPr>
              <w:jc w:val="center"/>
              <w:rPr>
                <w:color w:val="000000" w:themeColor="text1"/>
                <w:sz w:val="20"/>
                <w:szCs w:val="20"/>
                <w:lang w:val="en-US"/>
              </w:rPr>
            </w:pPr>
          </w:p>
        </w:tc>
      </w:tr>
      <w:tr w:rsidR="007E7737" w:rsidRPr="007E7737" w14:paraId="20A1AAB0" w14:textId="77777777" w:rsidTr="004C4606">
        <w:trPr>
          <w:trHeight w:val="20"/>
        </w:trPr>
        <w:tc>
          <w:tcPr>
            <w:tcW w:w="2801" w:type="dxa"/>
            <w:vMerge/>
          </w:tcPr>
          <w:p w14:paraId="73DC4576" w14:textId="77777777" w:rsidR="00D23E82" w:rsidRPr="007E7737" w:rsidRDefault="00D23E82" w:rsidP="004C4606">
            <w:pPr>
              <w:jc w:val="right"/>
              <w:rPr>
                <w:color w:val="000000" w:themeColor="text1"/>
                <w:sz w:val="20"/>
                <w:szCs w:val="20"/>
              </w:rPr>
            </w:pPr>
          </w:p>
        </w:tc>
        <w:tc>
          <w:tcPr>
            <w:tcW w:w="993" w:type="dxa"/>
            <w:shd w:val="clear" w:color="auto" w:fill="auto"/>
          </w:tcPr>
          <w:p w14:paraId="6461AD30"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123DE4E1" w14:textId="488C1D85" w:rsidR="00D23E82" w:rsidRPr="007E7737" w:rsidRDefault="00D23E82" w:rsidP="004C4606">
            <w:pPr>
              <w:jc w:val="both"/>
              <w:rPr>
                <w:color w:val="000000" w:themeColor="text1"/>
                <w:sz w:val="20"/>
                <w:szCs w:val="20"/>
              </w:rPr>
            </w:pPr>
            <w:r w:rsidRPr="007E7737">
              <w:rPr>
                <w:color w:val="000000" w:themeColor="text1"/>
                <w:sz w:val="20"/>
                <w:szCs w:val="20"/>
              </w:rPr>
              <w:t>Металлы и сплавы. Драгоценные металлы.</w:t>
            </w:r>
            <w:r w:rsidR="009F7FF0" w:rsidRPr="007E7737">
              <w:rPr>
                <w:color w:val="000000" w:themeColor="text1"/>
                <w:sz w:val="20"/>
                <w:szCs w:val="20"/>
              </w:rPr>
              <w:t xml:space="preserve"> Основные способы производства </w:t>
            </w:r>
            <w:proofErr w:type="spellStart"/>
            <w:r w:rsidR="009F7FF0" w:rsidRPr="007E7737">
              <w:rPr>
                <w:color w:val="000000" w:themeColor="text1"/>
                <w:sz w:val="20"/>
                <w:szCs w:val="20"/>
              </w:rPr>
              <w:t>металлохозяйственных</w:t>
            </w:r>
            <w:proofErr w:type="spellEnd"/>
            <w:r w:rsidR="009F7FF0" w:rsidRPr="007E7737">
              <w:rPr>
                <w:color w:val="000000" w:themeColor="text1"/>
                <w:sz w:val="20"/>
                <w:szCs w:val="20"/>
              </w:rPr>
              <w:t xml:space="preserve"> изделий. </w:t>
            </w:r>
          </w:p>
        </w:tc>
        <w:tc>
          <w:tcPr>
            <w:tcW w:w="1641" w:type="dxa"/>
            <w:vMerge/>
          </w:tcPr>
          <w:p w14:paraId="6B82486E"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002182C0" w14:textId="45CA4E32" w:rsidR="00D23E82" w:rsidRPr="007E7737" w:rsidRDefault="00D23E82" w:rsidP="004C4606">
            <w:pPr>
              <w:jc w:val="center"/>
              <w:rPr>
                <w:color w:val="000000" w:themeColor="text1"/>
                <w:sz w:val="20"/>
                <w:szCs w:val="20"/>
              </w:rPr>
            </w:pPr>
          </w:p>
        </w:tc>
      </w:tr>
      <w:tr w:rsidR="007E7737" w:rsidRPr="007E7737" w14:paraId="78D5D396" w14:textId="77777777" w:rsidTr="004C4606">
        <w:trPr>
          <w:trHeight w:val="20"/>
        </w:trPr>
        <w:tc>
          <w:tcPr>
            <w:tcW w:w="2801" w:type="dxa"/>
            <w:vMerge/>
          </w:tcPr>
          <w:p w14:paraId="3ADACB56" w14:textId="77777777" w:rsidR="00D23E82" w:rsidRPr="007E7737" w:rsidRDefault="00D23E82" w:rsidP="004C4606">
            <w:pPr>
              <w:jc w:val="right"/>
              <w:rPr>
                <w:color w:val="000000" w:themeColor="text1"/>
                <w:sz w:val="20"/>
                <w:szCs w:val="20"/>
              </w:rPr>
            </w:pPr>
          </w:p>
        </w:tc>
        <w:tc>
          <w:tcPr>
            <w:tcW w:w="9076" w:type="dxa"/>
            <w:gridSpan w:val="2"/>
            <w:shd w:val="clear" w:color="auto" w:fill="auto"/>
          </w:tcPr>
          <w:p w14:paraId="76B77782" w14:textId="77777777" w:rsidR="00D23E82" w:rsidRPr="007E7737" w:rsidRDefault="00D23E82"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7770AB30" w14:textId="77777777" w:rsidR="00D23E82" w:rsidRPr="007E7737" w:rsidRDefault="00D23E82"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38643F1B" w14:textId="73E640C8" w:rsidR="00D23E82" w:rsidRPr="007E7737" w:rsidRDefault="00D23E82" w:rsidP="004C4606">
            <w:pPr>
              <w:jc w:val="center"/>
              <w:rPr>
                <w:color w:val="000000" w:themeColor="text1"/>
                <w:sz w:val="20"/>
                <w:szCs w:val="20"/>
              </w:rPr>
            </w:pPr>
          </w:p>
        </w:tc>
      </w:tr>
      <w:tr w:rsidR="007E7737" w:rsidRPr="007E7737" w14:paraId="63CE1701" w14:textId="77777777" w:rsidTr="004C4606">
        <w:trPr>
          <w:trHeight w:val="20"/>
        </w:trPr>
        <w:tc>
          <w:tcPr>
            <w:tcW w:w="2801" w:type="dxa"/>
            <w:vMerge/>
          </w:tcPr>
          <w:p w14:paraId="3E230718" w14:textId="77777777" w:rsidR="00D23E82" w:rsidRPr="007E7737" w:rsidRDefault="00D23E82" w:rsidP="004C4606">
            <w:pPr>
              <w:jc w:val="right"/>
              <w:rPr>
                <w:color w:val="000000" w:themeColor="text1"/>
                <w:sz w:val="20"/>
                <w:szCs w:val="20"/>
              </w:rPr>
            </w:pPr>
          </w:p>
        </w:tc>
        <w:tc>
          <w:tcPr>
            <w:tcW w:w="993" w:type="dxa"/>
            <w:shd w:val="clear" w:color="auto" w:fill="auto"/>
          </w:tcPr>
          <w:p w14:paraId="60D4093F"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41739472" w14:textId="77777777" w:rsidR="00D23E82" w:rsidRPr="007E7737" w:rsidRDefault="00D23E82" w:rsidP="004C4606">
            <w:pPr>
              <w:rPr>
                <w:color w:val="000000" w:themeColor="text1"/>
                <w:sz w:val="20"/>
                <w:szCs w:val="20"/>
              </w:rPr>
            </w:pPr>
            <w:r w:rsidRPr="007E7737">
              <w:rPr>
                <w:color w:val="000000" w:themeColor="text1"/>
                <w:sz w:val="20"/>
                <w:szCs w:val="20"/>
              </w:rPr>
              <w:t xml:space="preserve">ПР № 8: Технология производств </w:t>
            </w:r>
            <w:proofErr w:type="spellStart"/>
            <w:r w:rsidRPr="007E7737">
              <w:rPr>
                <w:color w:val="000000" w:themeColor="text1"/>
                <w:sz w:val="20"/>
                <w:szCs w:val="20"/>
              </w:rPr>
              <w:t>металлохозяйственных</w:t>
            </w:r>
            <w:proofErr w:type="spellEnd"/>
            <w:r w:rsidRPr="007E7737">
              <w:rPr>
                <w:color w:val="000000" w:themeColor="text1"/>
                <w:sz w:val="20"/>
                <w:szCs w:val="20"/>
              </w:rPr>
              <w:t xml:space="preserve"> товаров.</w:t>
            </w:r>
          </w:p>
        </w:tc>
        <w:tc>
          <w:tcPr>
            <w:tcW w:w="1641" w:type="dxa"/>
            <w:vMerge/>
          </w:tcPr>
          <w:p w14:paraId="0A12BC19"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0BC6C707" w14:textId="0895E1DB" w:rsidR="00D23E82" w:rsidRPr="007E7737" w:rsidRDefault="00D23E82" w:rsidP="004C4606">
            <w:pPr>
              <w:jc w:val="center"/>
              <w:rPr>
                <w:color w:val="000000" w:themeColor="text1"/>
                <w:sz w:val="20"/>
                <w:szCs w:val="20"/>
              </w:rPr>
            </w:pPr>
          </w:p>
        </w:tc>
      </w:tr>
      <w:tr w:rsidR="007E7737" w:rsidRPr="007E7737" w14:paraId="648DC9F4" w14:textId="77777777" w:rsidTr="004C4606">
        <w:trPr>
          <w:trHeight w:val="20"/>
        </w:trPr>
        <w:tc>
          <w:tcPr>
            <w:tcW w:w="2801" w:type="dxa"/>
            <w:vMerge w:val="restart"/>
          </w:tcPr>
          <w:p w14:paraId="4C6EFFC3" w14:textId="77777777" w:rsidR="00D23E82" w:rsidRPr="007E7737" w:rsidRDefault="00D23E82" w:rsidP="004C4606">
            <w:pPr>
              <w:jc w:val="both"/>
              <w:rPr>
                <w:b/>
                <w:color w:val="000000" w:themeColor="text1"/>
                <w:sz w:val="20"/>
                <w:szCs w:val="20"/>
              </w:rPr>
            </w:pPr>
            <w:r w:rsidRPr="007E7737">
              <w:rPr>
                <w:b/>
                <w:color w:val="000000" w:themeColor="text1"/>
                <w:sz w:val="20"/>
                <w:szCs w:val="20"/>
              </w:rPr>
              <w:t>Тема 1.9. Технология производства стеклянных и керамических товаров</w:t>
            </w:r>
          </w:p>
        </w:tc>
        <w:tc>
          <w:tcPr>
            <w:tcW w:w="9076" w:type="dxa"/>
            <w:gridSpan w:val="2"/>
          </w:tcPr>
          <w:p w14:paraId="5956C81C" w14:textId="77777777" w:rsidR="00D23E82" w:rsidRPr="007E7737" w:rsidRDefault="00D23E82"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7147C611" w14:textId="47F32BBF" w:rsidR="00D23E82" w:rsidRPr="007E7737" w:rsidRDefault="009939CF"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69866998" w14:textId="36AF953B" w:rsidR="00D23E82" w:rsidRPr="007E7737" w:rsidRDefault="00D23E82" w:rsidP="004C4606">
            <w:pPr>
              <w:jc w:val="center"/>
              <w:rPr>
                <w:color w:val="000000" w:themeColor="text1"/>
                <w:sz w:val="20"/>
                <w:szCs w:val="20"/>
                <w:lang w:val="en-US"/>
              </w:rPr>
            </w:pPr>
          </w:p>
        </w:tc>
      </w:tr>
      <w:tr w:rsidR="007E7737" w:rsidRPr="007E7737" w14:paraId="089997BF" w14:textId="77777777" w:rsidTr="004C4606">
        <w:trPr>
          <w:trHeight w:val="20"/>
        </w:trPr>
        <w:tc>
          <w:tcPr>
            <w:tcW w:w="2801" w:type="dxa"/>
            <w:vMerge/>
          </w:tcPr>
          <w:p w14:paraId="2E897866" w14:textId="77777777" w:rsidR="00D23E82" w:rsidRPr="007E7737" w:rsidRDefault="00D23E82" w:rsidP="004C4606">
            <w:pPr>
              <w:jc w:val="right"/>
              <w:rPr>
                <w:color w:val="000000" w:themeColor="text1"/>
                <w:sz w:val="20"/>
                <w:szCs w:val="20"/>
              </w:rPr>
            </w:pPr>
          </w:p>
        </w:tc>
        <w:tc>
          <w:tcPr>
            <w:tcW w:w="993" w:type="dxa"/>
            <w:shd w:val="clear" w:color="auto" w:fill="auto"/>
          </w:tcPr>
          <w:p w14:paraId="6ADCA3F7"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2D8B1C70" w14:textId="77777777" w:rsidR="00D23E82" w:rsidRPr="007E7737" w:rsidRDefault="00D23E82" w:rsidP="004C4606">
            <w:pPr>
              <w:jc w:val="both"/>
              <w:rPr>
                <w:color w:val="000000" w:themeColor="text1"/>
                <w:sz w:val="20"/>
                <w:szCs w:val="20"/>
              </w:rPr>
            </w:pPr>
            <w:r w:rsidRPr="007E7737">
              <w:rPr>
                <w:color w:val="000000" w:themeColor="text1"/>
                <w:sz w:val="20"/>
                <w:szCs w:val="20"/>
              </w:rPr>
              <w:t>Сырье для производства стеклянных изделий. Производство изделий из стекла. Декорирование.</w:t>
            </w:r>
          </w:p>
        </w:tc>
        <w:tc>
          <w:tcPr>
            <w:tcW w:w="1641" w:type="dxa"/>
            <w:vMerge/>
          </w:tcPr>
          <w:p w14:paraId="4CCEC922"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3406EC07" w14:textId="7DCCCD5E" w:rsidR="00D23E82" w:rsidRPr="007E7737" w:rsidRDefault="00D23E82" w:rsidP="004C4606">
            <w:pPr>
              <w:jc w:val="center"/>
              <w:rPr>
                <w:color w:val="000000" w:themeColor="text1"/>
                <w:sz w:val="20"/>
                <w:szCs w:val="20"/>
              </w:rPr>
            </w:pPr>
          </w:p>
        </w:tc>
      </w:tr>
      <w:tr w:rsidR="007E7737" w:rsidRPr="007E7737" w14:paraId="062AEDE3" w14:textId="77777777" w:rsidTr="004C4606">
        <w:trPr>
          <w:trHeight w:val="20"/>
        </w:trPr>
        <w:tc>
          <w:tcPr>
            <w:tcW w:w="2801" w:type="dxa"/>
            <w:vMerge/>
          </w:tcPr>
          <w:p w14:paraId="075F2DA4" w14:textId="77777777" w:rsidR="00D23E82" w:rsidRPr="007E7737" w:rsidRDefault="00D23E82" w:rsidP="004C4606">
            <w:pPr>
              <w:jc w:val="right"/>
              <w:rPr>
                <w:color w:val="000000" w:themeColor="text1"/>
                <w:sz w:val="20"/>
                <w:szCs w:val="20"/>
              </w:rPr>
            </w:pPr>
          </w:p>
        </w:tc>
        <w:tc>
          <w:tcPr>
            <w:tcW w:w="993" w:type="dxa"/>
            <w:shd w:val="clear" w:color="auto" w:fill="auto"/>
          </w:tcPr>
          <w:p w14:paraId="6966A958" w14:textId="77777777" w:rsidR="00D23E82" w:rsidRPr="007E7737" w:rsidRDefault="00D23E82"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227B7AB9" w14:textId="77777777" w:rsidR="00D23E82" w:rsidRPr="007E7737" w:rsidRDefault="00D23E82" w:rsidP="004C4606">
            <w:pPr>
              <w:jc w:val="both"/>
              <w:rPr>
                <w:color w:val="000000" w:themeColor="text1"/>
                <w:sz w:val="20"/>
                <w:szCs w:val="20"/>
              </w:rPr>
            </w:pPr>
            <w:r w:rsidRPr="007E7737">
              <w:rPr>
                <w:color w:val="000000" w:themeColor="text1"/>
                <w:sz w:val="20"/>
                <w:szCs w:val="20"/>
              </w:rPr>
              <w:t>Сырье для производства керамических изделий. Производство изделий из керамики. Декорирование.</w:t>
            </w:r>
          </w:p>
        </w:tc>
        <w:tc>
          <w:tcPr>
            <w:tcW w:w="1641" w:type="dxa"/>
            <w:vMerge/>
          </w:tcPr>
          <w:p w14:paraId="761FD84E"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3EBA2504" w14:textId="2F5132E1" w:rsidR="00D23E82" w:rsidRPr="007E7737" w:rsidRDefault="00D23E82" w:rsidP="004C4606">
            <w:pPr>
              <w:jc w:val="center"/>
              <w:rPr>
                <w:color w:val="000000" w:themeColor="text1"/>
                <w:sz w:val="20"/>
                <w:szCs w:val="20"/>
              </w:rPr>
            </w:pPr>
          </w:p>
        </w:tc>
      </w:tr>
      <w:tr w:rsidR="007E7737" w:rsidRPr="007E7737" w14:paraId="7BD3D676" w14:textId="77777777" w:rsidTr="004C4606">
        <w:trPr>
          <w:trHeight w:val="20"/>
        </w:trPr>
        <w:tc>
          <w:tcPr>
            <w:tcW w:w="2801" w:type="dxa"/>
            <w:vMerge/>
          </w:tcPr>
          <w:p w14:paraId="37F4D25D" w14:textId="77777777" w:rsidR="00D23E82" w:rsidRPr="007E7737" w:rsidRDefault="00D23E82" w:rsidP="004C4606">
            <w:pPr>
              <w:jc w:val="right"/>
              <w:rPr>
                <w:color w:val="000000" w:themeColor="text1"/>
                <w:sz w:val="20"/>
                <w:szCs w:val="20"/>
              </w:rPr>
            </w:pPr>
          </w:p>
        </w:tc>
        <w:tc>
          <w:tcPr>
            <w:tcW w:w="9076" w:type="dxa"/>
            <w:gridSpan w:val="2"/>
            <w:shd w:val="clear" w:color="auto" w:fill="auto"/>
          </w:tcPr>
          <w:p w14:paraId="46371CC4" w14:textId="77777777" w:rsidR="00D23E82" w:rsidRPr="007E7737" w:rsidRDefault="00D23E82"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4B576305" w14:textId="0C952C91" w:rsidR="00D23E82" w:rsidRPr="007E7737" w:rsidRDefault="00D23E82" w:rsidP="004C4606">
            <w:pPr>
              <w:jc w:val="center"/>
              <w:rPr>
                <w:color w:val="000000" w:themeColor="text1"/>
                <w:sz w:val="20"/>
                <w:szCs w:val="20"/>
              </w:rPr>
            </w:pPr>
            <w:r w:rsidRPr="007E7737">
              <w:rPr>
                <w:color w:val="000000" w:themeColor="text1"/>
                <w:sz w:val="20"/>
                <w:szCs w:val="20"/>
              </w:rPr>
              <w:t>6</w:t>
            </w:r>
          </w:p>
        </w:tc>
        <w:tc>
          <w:tcPr>
            <w:tcW w:w="1270" w:type="dxa"/>
            <w:vMerge/>
            <w:shd w:val="clear" w:color="auto" w:fill="FFFFFF" w:themeFill="background1"/>
          </w:tcPr>
          <w:p w14:paraId="727E8C28" w14:textId="77777777" w:rsidR="00D23E82" w:rsidRPr="007E7737" w:rsidRDefault="00D23E82" w:rsidP="004C4606">
            <w:pPr>
              <w:jc w:val="center"/>
              <w:rPr>
                <w:color w:val="000000" w:themeColor="text1"/>
                <w:sz w:val="20"/>
                <w:szCs w:val="20"/>
                <w:lang w:val="en-US"/>
              </w:rPr>
            </w:pPr>
          </w:p>
        </w:tc>
      </w:tr>
      <w:tr w:rsidR="007E7737" w:rsidRPr="007E7737" w14:paraId="08B998DB" w14:textId="77777777" w:rsidTr="004C4606">
        <w:trPr>
          <w:trHeight w:val="20"/>
        </w:trPr>
        <w:tc>
          <w:tcPr>
            <w:tcW w:w="2801" w:type="dxa"/>
            <w:vMerge/>
          </w:tcPr>
          <w:p w14:paraId="08D7577E" w14:textId="77777777" w:rsidR="00D23E82" w:rsidRPr="007E7737" w:rsidRDefault="00D23E82" w:rsidP="004C4606">
            <w:pPr>
              <w:jc w:val="right"/>
              <w:rPr>
                <w:color w:val="000000" w:themeColor="text1"/>
                <w:sz w:val="20"/>
                <w:szCs w:val="20"/>
              </w:rPr>
            </w:pPr>
          </w:p>
        </w:tc>
        <w:tc>
          <w:tcPr>
            <w:tcW w:w="993" w:type="dxa"/>
            <w:shd w:val="clear" w:color="auto" w:fill="auto"/>
          </w:tcPr>
          <w:p w14:paraId="48444288"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7DB9395D" w14:textId="2AB6F7A9" w:rsidR="00D23E82" w:rsidRPr="007E7737" w:rsidRDefault="00D23E82" w:rsidP="004C4606">
            <w:pPr>
              <w:rPr>
                <w:color w:val="000000" w:themeColor="text1"/>
                <w:sz w:val="20"/>
                <w:szCs w:val="20"/>
              </w:rPr>
            </w:pPr>
            <w:r w:rsidRPr="007E7737">
              <w:rPr>
                <w:color w:val="000000" w:themeColor="text1"/>
                <w:sz w:val="20"/>
                <w:szCs w:val="20"/>
              </w:rPr>
              <w:t>ПР № 9: Декорирование стеклянных и керамических изделий.</w:t>
            </w:r>
            <w:r w:rsidRPr="007E7737">
              <w:rPr>
                <w:color w:val="000000" w:themeColor="text1"/>
              </w:rPr>
              <w:t xml:space="preserve"> </w:t>
            </w:r>
            <w:r w:rsidRPr="007E7737">
              <w:rPr>
                <w:color w:val="000000" w:themeColor="text1"/>
                <w:sz w:val="20"/>
                <w:szCs w:val="20"/>
              </w:rPr>
              <w:t>Способы выработки стеклоизделий.</w:t>
            </w:r>
          </w:p>
        </w:tc>
        <w:tc>
          <w:tcPr>
            <w:tcW w:w="1641" w:type="dxa"/>
            <w:vMerge/>
          </w:tcPr>
          <w:p w14:paraId="45DA9C72"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6EB09E66" w14:textId="77777777" w:rsidR="00D23E82" w:rsidRPr="007E7737" w:rsidRDefault="00D23E82" w:rsidP="004C4606">
            <w:pPr>
              <w:jc w:val="center"/>
              <w:rPr>
                <w:color w:val="000000" w:themeColor="text1"/>
                <w:sz w:val="20"/>
                <w:szCs w:val="20"/>
              </w:rPr>
            </w:pPr>
          </w:p>
        </w:tc>
      </w:tr>
      <w:tr w:rsidR="007E7737" w:rsidRPr="007E7737" w14:paraId="2A3AA3F0" w14:textId="77777777" w:rsidTr="004C4606">
        <w:trPr>
          <w:trHeight w:val="20"/>
        </w:trPr>
        <w:tc>
          <w:tcPr>
            <w:tcW w:w="2801" w:type="dxa"/>
            <w:vMerge/>
          </w:tcPr>
          <w:p w14:paraId="0F3E9524" w14:textId="77777777" w:rsidR="00D23E82" w:rsidRPr="007E7737" w:rsidRDefault="00D23E82" w:rsidP="004C4606">
            <w:pPr>
              <w:jc w:val="right"/>
              <w:rPr>
                <w:color w:val="000000" w:themeColor="text1"/>
                <w:sz w:val="20"/>
                <w:szCs w:val="20"/>
              </w:rPr>
            </w:pPr>
          </w:p>
        </w:tc>
        <w:tc>
          <w:tcPr>
            <w:tcW w:w="993" w:type="dxa"/>
            <w:shd w:val="clear" w:color="auto" w:fill="auto"/>
          </w:tcPr>
          <w:p w14:paraId="6EEC4A1C" w14:textId="24F0306E" w:rsidR="00D23E82" w:rsidRPr="007E7737" w:rsidRDefault="00D23E82"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79E411AC" w14:textId="47F886DD" w:rsidR="00D23E82" w:rsidRPr="007E7737" w:rsidRDefault="00D23E82" w:rsidP="004C4606">
            <w:pPr>
              <w:rPr>
                <w:color w:val="000000" w:themeColor="text1"/>
                <w:sz w:val="20"/>
                <w:szCs w:val="20"/>
              </w:rPr>
            </w:pPr>
            <w:r w:rsidRPr="007E7737">
              <w:rPr>
                <w:color w:val="000000" w:themeColor="text1"/>
                <w:sz w:val="20"/>
                <w:szCs w:val="20"/>
              </w:rPr>
              <w:t>ПР № 9: Декорирование стеклянных и керамических изделий.</w:t>
            </w:r>
            <w:r w:rsidRPr="007E7737">
              <w:rPr>
                <w:color w:val="000000" w:themeColor="text1"/>
              </w:rPr>
              <w:t xml:space="preserve"> </w:t>
            </w:r>
            <w:r w:rsidRPr="007E7737">
              <w:rPr>
                <w:color w:val="000000" w:themeColor="text1"/>
                <w:sz w:val="20"/>
                <w:szCs w:val="20"/>
              </w:rPr>
              <w:t xml:space="preserve">Способы выработки </w:t>
            </w:r>
            <w:proofErr w:type="gramStart"/>
            <w:r w:rsidRPr="007E7737">
              <w:rPr>
                <w:color w:val="000000" w:themeColor="text1"/>
                <w:sz w:val="20"/>
                <w:szCs w:val="20"/>
              </w:rPr>
              <w:t>стеклоизделий..</w:t>
            </w:r>
            <w:proofErr w:type="gramEnd"/>
            <w:r w:rsidRPr="007E7737">
              <w:rPr>
                <w:color w:val="000000" w:themeColor="text1"/>
                <w:sz w:val="20"/>
                <w:szCs w:val="20"/>
              </w:rPr>
              <w:t xml:space="preserve"> </w:t>
            </w:r>
          </w:p>
        </w:tc>
        <w:tc>
          <w:tcPr>
            <w:tcW w:w="1641" w:type="dxa"/>
            <w:vMerge/>
          </w:tcPr>
          <w:p w14:paraId="3D86FD47"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7EAF6821" w14:textId="77777777" w:rsidR="00D23E82" w:rsidRPr="007E7737" w:rsidRDefault="00D23E82" w:rsidP="004C4606">
            <w:pPr>
              <w:jc w:val="center"/>
              <w:rPr>
                <w:color w:val="000000" w:themeColor="text1"/>
                <w:sz w:val="20"/>
                <w:szCs w:val="20"/>
              </w:rPr>
            </w:pPr>
          </w:p>
        </w:tc>
      </w:tr>
      <w:tr w:rsidR="007E7737" w:rsidRPr="007E7737" w14:paraId="57916A37" w14:textId="77777777" w:rsidTr="004C4606">
        <w:trPr>
          <w:trHeight w:val="20"/>
        </w:trPr>
        <w:tc>
          <w:tcPr>
            <w:tcW w:w="2801" w:type="dxa"/>
            <w:vMerge/>
          </w:tcPr>
          <w:p w14:paraId="10059EF9" w14:textId="77777777" w:rsidR="00D23E82" w:rsidRPr="007E7737" w:rsidRDefault="00D23E82" w:rsidP="004C4606">
            <w:pPr>
              <w:jc w:val="right"/>
              <w:rPr>
                <w:color w:val="000000" w:themeColor="text1"/>
                <w:sz w:val="20"/>
                <w:szCs w:val="20"/>
              </w:rPr>
            </w:pPr>
          </w:p>
        </w:tc>
        <w:tc>
          <w:tcPr>
            <w:tcW w:w="993" w:type="dxa"/>
            <w:shd w:val="clear" w:color="auto" w:fill="auto"/>
          </w:tcPr>
          <w:p w14:paraId="42B07493" w14:textId="2D7EC1E8" w:rsidR="00D23E82" w:rsidRPr="007E7737" w:rsidRDefault="00D23E82" w:rsidP="004C4606">
            <w:pPr>
              <w:jc w:val="right"/>
              <w:rPr>
                <w:color w:val="000000" w:themeColor="text1"/>
                <w:sz w:val="20"/>
                <w:szCs w:val="20"/>
              </w:rPr>
            </w:pPr>
            <w:r w:rsidRPr="007E7737">
              <w:rPr>
                <w:color w:val="000000" w:themeColor="text1"/>
                <w:sz w:val="20"/>
                <w:szCs w:val="20"/>
              </w:rPr>
              <w:t>3</w:t>
            </w:r>
          </w:p>
        </w:tc>
        <w:tc>
          <w:tcPr>
            <w:tcW w:w="8083" w:type="dxa"/>
            <w:shd w:val="clear" w:color="auto" w:fill="auto"/>
          </w:tcPr>
          <w:p w14:paraId="0674F523" w14:textId="7935EDC9" w:rsidR="00D23E82" w:rsidRPr="007E7737" w:rsidRDefault="00D23E82" w:rsidP="004C4606">
            <w:pPr>
              <w:rPr>
                <w:color w:val="000000" w:themeColor="text1"/>
                <w:sz w:val="20"/>
                <w:szCs w:val="20"/>
              </w:rPr>
            </w:pPr>
            <w:r w:rsidRPr="007E7737">
              <w:rPr>
                <w:color w:val="000000" w:themeColor="text1"/>
                <w:sz w:val="20"/>
                <w:szCs w:val="20"/>
              </w:rPr>
              <w:t>ПР № 9: Декорирование стеклянных и керамических изделий. Способы выработки стеклоизделий.</w:t>
            </w:r>
          </w:p>
        </w:tc>
        <w:tc>
          <w:tcPr>
            <w:tcW w:w="1641" w:type="dxa"/>
            <w:vMerge/>
          </w:tcPr>
          <w:p w14:paraId="4FECE900" w14:textId="77777777" w:rsidR="00D23E82" w:rsidRPr="007E7737" w:rsidRDefault="00D23E82" w:rsidP="004C4606">
            <w:pPr>
              <w:jc w:val="center"/>
              <w:rPr>
                <w:color w:val="000000" w:themeColor="text1"/>
                <w:sz w:val="20"/>
                <w:szCs w:val="20"/>
              </w:rPr>
            </w:pPr>
          </w:p>
        </w:tc>
        <w:tc>
          <w:tcPr>
            <w:tcW w:w="1270" w:type="dxa"/>
            <w:vMerge/>
            <w:shd w:val="clear" w:color="auto" w:fill="FFFFFF" w:themeFill="background1"/>
          </w:tcPr>
          <w:p w14:paraId="4EB3820F" w14:textId="77777777" w:rsidR="00D23E82" w:rsidRPr="007E7737" w:rsidRDefault="00D23E82" w:rsidP="004C4606">
            <w:pPr>
              <w:jc w:val="center"/>
              <w:rPr>
                <w:color w:val="000000" w:themeColor="text1"/>
                <w:sz w:val="20"/>
                <w:szCs w:val="20"/>
              </w:rPr>
            </w:pPr>
          </w:p>
        </w:tc>
      </w:tr>
      <w:tr w:rsidR="007E7737" w:rsidRPr="007E7737" w14:paraId="32CD30A9" w14:textId="77777777" w:rsidTr="004C4606">
        <w:trPr>
          <w:trHeight w:val="20"/>
        </w:trPr>
        <w:tc>
          <w:tcPr>
            <w:tcW w:w="2801" w:type="dxa"/>
            <w:vMerge w:val="restart"/>
          </w:tcPr>
          <w:p w14:paraId="06426218" w14:textId="77777777" w:rsidR="00D23E82" w:rsidRPr="007E7737" w:rsidRDefault="00D23E82" w:rsidP="004C4606">
            <w:pPr>
              <w:jc w:val="both"/>
              <w:rPr>
                <w:b/>
                <w:color w:val="000000" w:themeColor="text1"/>
                <w:sz w:val="20"/>
                <w:szCs w:val="20"/>
              </w:rPr>
            </w:pPr>
            <w:r w:rsidRPr="007E7737">
              <w:rPr>
                <w:b/>
                <w:color w:val="000000" w:themeColor="text1"/>
                <w:sz w:val="20"/>
                <w:szCs w:val="20"/>
              </w:rPr>
              <w:t>Тема 1.10. Технология производства мебельных товаров</w:t>
            </w:r>
          </w:p>
        </w:tc>
        <w:tc>
          <w:tcPr>
            <w:tcW w:w="9076" w:type="dxa"/>
            <w:gridSpan w:val="2"/>
          </w:tcPr>
          <w:p w14:paraId="3BB9E871" w14:textId="77777777" w:rsidR="00D23E82" w:rsidRPr="007E7737" w:rsidRDefault="00D23E82"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661719F4" w14:textId="6690EAC6" w:rsidR="00D23E82" w:rsidRPr="007E7737" w:rsidRDefault="00D23E82" w:rsidP="004C4606">
            <w:pPr>
              <w:jc w:val="center"/>
              <w:rPr>
                <w:color w:val="000000" w:themeColor="text1"/>
                <w:sz w:val="20"/>
                <w:szCs w:val="20"/>
              </w:rPr>
            </w:pPr>
            <w:r w:rsidRPr="007E7737">
              <w:rPr>
                <w:color w:val="000000" w:themeColor="text1"/>
                <w:sz w:val="20"/>
                <w:szCs w:val="20"/>
              </w:rPr>
              <w:t xml:space="preserve">2   </w:t>
            </w:r>
          </w:p>
        </w:tc>
        <w:tc>
          <w:tcPr>
            <w:tcW w:w="1270" w:type="dxa"/>
            <w:vMerge/>
            <w:shd w:val="clear" w:color="auto" w:fill="FFFFFF" w:themeFill="background1"/>
          </w:tcPr>
          <w:p w14:paraId="1F4B9CDB" w14:textId="77777777" w:rsidR="00D23E82" w:rsidRPr="007E7737" w:rsidRDefault="00D23E82" w:rsidP="004C4606">
            <w:pPr>
              <w:jc w:val="center"/>
              <w:rPr>
                <w:color w:val="000000" w:themeColor="text1"/>
                <w:sz w:val="20"/>
                <w:szCs w:val="20"/>
                <w:lang w:val="en-US"/>
              </w:rPr>
            </w:pPr>
          </w:p>
        </w:tc>
      </w:tr>
      <w:tr w:rsidR="007E7737" w:rsidRPr="007E7737" w14:paraId="17F9615B" w14:textId="77777777" w:rsidTr="008454EB">
        <w:trPr>
          <w:trHeight w:val="20"/>
        </w:trPr>
        <w:tc>
          <w:tcPr>
            <w:tcW w:w="2801" w:type="dxa"/>
            <w:vMerge/>
          </w:tcPr>
          <w:p w14:paraId="04D09898" w14:textId="77777777" w:rsidR="00D23E82" w:rsidRPr="007E7737" w:rsidRDefault="00D23E82" w:rsidP="004C4606">
            <w:pPr>
              <w:jc w:val="right"/>
              <w:rPr>
                <w:color w:val="000000" w:themeColor="text1"/>
                <w:sz w:val="20"/>
                <w:szCs w:val="20"/>
              </w:rPr>
            </w:pPr>
          </w:p>
        </w:tc>
        <w:tc>
          <w:tcPr>
            <w:tcW w:w="993" w:type="dxa"/>
            <w:shd w:val="clear" w:color="auto" w:fill="auto"/>
          </w:tcPr>
          <w:p w14:paraId="517AA07C" w14:textId="77777777" w:rsidR="00D23E82" w:rsidRPr="007E7737" w:rsidRDefault="00D23E82"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686BA7C3" w14:textId="5A5E0985" w:rsidR="00D23E82" w:rsidRPr="007E7737" w:rsidRDefault="00D23E82" w:rsidP="004C4606">
            <w:pPr>
              <w:jc w:val="both"/>
              <w:rPr>
                <w:color w:val="000000" w:themeColor="text1"/>
                <w:sz w:val="20"/>
                <w:szCs w:val="20"/>
              </w:rPr>
            </w:pPr>
            <w:r w:rsidRPr="007E7737">
              <w:rPr>
                <w:color w:val="000000" w:themeColor="text1"/>
                <w:sz w:val="20"/>
                <w:szCs w:val="20"/>
              </w:rPr>
              <w:t>Материалы для производства мебели. Производство мебели. Требования, предъявляемые к мебели. Производственные дефекты и методы их устранения.</w:t>
            </w:r>
          </w:p>
        </w:tc>
        <w:tc>
          <w:tcPr>
            <w:tcW w:w="1641" w:type="dxa"/>
            <w:vMerge/>
          </w:tcPr>
          <w:p w14:paraId="050FC134" w14:textId="77777777" w:rsidR="00D23E82" w:rsidRPr="007E7737" w:rsidRDefault="00D23E82" w:rsidP="004C4606">
            <w:pPr>
              <w:rPr>
                <w:color w:val="000000" w:themeColor="text1"/>
                <w:sz w:val="20"/>
                <w:szCs w:val="20"/>
              </w:rPr>
            </w:pPr>
          </w:p>
        </w:tc>
        <w:tc>
          <w:tcPr>
            <w:tcW w:w="1270" w:type="dxa"/>
            <w:vMerge/>
            <w:shd w:val="clear" w:color="auto" w:fill="auto"/>
          </w:tcPr>
          <w:p w14:paraId="4873A7CE" w14:textId="183CAE25" w:rsidR="00D23E82" w:rsidRPr="007E7737" w:rsidRDefault="00D23E82" w:rsidP="004C4606">
            <w:pPr>
              <w:jc w:val="center"/>
              <w:rPr>
                <w:color w:val="000000" w:themeColor="text1"/>
                <w:sz w:val="20"/>
                <w:szCs w:val="20"/>
              </w:rPr>
            </w:pPr>
          </w:p>
        </w:tc>
      </w:tr>
      <w:tr w:rsidR="007E7737" w:rsidRPr="007E7737" w14:paraId="2544A635" w14:textId="77777777" w:rsidTr="00DD2828">
        <w:trPr>
          <w:trHeight w:val="20"/>
        </w:trPr>
        <w:tc>
          <w:tcPr>
            <w:tcW w:w="2801" w:type="dxa"/>
            <w:vMerge/>
          </w:tcPr>
          <w:p w14:paraId="3D799932" w14:textId="77777777" w:rsidR="004C4606" w:rsidRPr="007E7737" w:rsidRDefault="004C4606" w:rsidP="004C4606">
            <w:pPr>
              <w:jc w:val="right"/>
              <w:rPr>
                <w:color w:val="000000" w:themeColor="text1"/>
                <w:sz w:val="20"/>
                <w:szCs w:val="20"/>
              </w:rPr>
            </w:pPr>
          </w:p>
        </w:tc>
        <w:tc>
          <w:tcPr>
            <w:tcW w:w="9076" w:type="dxa"/>
            <w:gridSpan w:val="2"/>
            <w:shd w:val="clear" w:color="auto" w:fill="auto"/>
          </w:tcPr>
          <w:p w14:paraId="7CF6E1C3" w14:textId="77777777" w:rsidR="004C4606" w:rsidRPr="007E7737" w:rsidRDefault="004C4606"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263FE470" w14:textId="1B987184" w:rsidR="004C4606" w:rsidRPr="007E7737" w:rsidRDefault="004C4606" w:rsidP="004C4606">
            <w:pPr>
              <w:rPr>
                <w:color w:val="000000" w:themeColor="text1"/>
                <w:sz w:val="20"/>
                <w:szCs w:val="20"/>
              </w:rPr>
            </w:pPr>
            <w:r w:rsidRPr="007E7737">
              <w:rPr>
                <w:color w:val="000000" w:themeColor="text1"/>
                <w:sz w:val="20"/>
                <w:szCs w:val="20"/>
              </w:rPr>
              <w:t xml:space="preserve">              4 </w:t>
            </w:r>
          </w:p>
        </w:tc>
        <w:tc>
          <w:tcPr>
            <w:tcW w:w="1270" w:type="dxa"/>
            <w:vMerge w:val="restart"/>
            <w:shd w:val="clear" w:color="auto" w:fill="FFFFFF" w:themeFill="background1"/>
          </w:tcPr>
          <w:p w14:paraId="7C2B540E" w14:textId="77777777" w:rsidR="004C4606" w:rsidRPr="007E7737" w:rsidRDefault="004C4606" w:rsidP="004C4606">
            <w:pPr>
              <w:jc w:val="right"/>
              <w:rPr>
                <w:color w:val="000000" w:themeColor="text1"/>
                <w:sz w:val="20"/>
                <w:szCs w:val="20"/>
              </w:rPr>
            </w:pPr>
          </w:p>
        </w:tc>
      </w:tr>
      <w:tr w:rsidR="007E7737" w:rsidRPr="007E7737" w14:paraId="06365CAC" w14:textId="77777777" w:rsidTr="00DD2828">
        <w:trPr>
          <w:trHeight w:val="20"/>
        </w:trPr>
        <w:tc>
          <w:tcPr>
            <w:tcW w:w="2801" w:type="dxa"/>
            <w:vMerge/>
          </w:tcPr>
          <w:p w14:paraId="55A90250" w14:textId="77777777" w:rsidR="004C4606" w:rsidRPr="007E7737" w:rsidRDefault="004C4606" w:rsidP="004C4606">
            <w:pPr>
              <w:jc w:val="right"/>
              <w:rPr>
                <w:color w:val="000000" w:themeColor="text1"/>
                <w:sz w:val="20"/>
                <w:szCs w:val="20"/>
              </w:rPr>
            </w:pPr>
          </w:p>
        </w:tc>
        <w:tc>
          <w:tcPr>
            <w:tcW w:w="993" w:type="dxa"/>
            <w:shd w:val="clear" w:color="auto" w:fill="auto"/>
          </w:tcPr>
          <w:p w14:paraId="4FCAA6B4" w14:textId="77777777" w:rsidR="004C4606" w:rsidRPr="007E7737" w:rsidRDefault="004C4606"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2C6A39F5" w14:textId="77B3041E" w:rsidR="004C4606" w:rsidRPr="007E7737" w:rsidRDefault="004C4606" w:rsidP="004C4606">
            <w:pPr>
              <w:rPr>
                <w:color w:val="000000" w:themeColor="text1"/>
                <w:sz w:val="20"/>
                <w:szCs w:val="20"/>
              </w:rPr>
            </w:pPr>
            <w:r w:rsidRPr="007E7737">
              <w:rPr>
                <w:color w:val="000000" w:themeColor="text1"/>
                <w:sz w:val="20"/>
                <w:szCs w:val="20"/>
              </w:rPr>
              <w:t>ПР № 10: Технология производства мебели.</w:t>
            </w:r>
          </w:p>
        </w:tc>
        <w:tc>
          <w:tcPr>
            <w:tcW w:w="1641" w:type="dxa"/>
            <w:vMerge/>
          </w:tcPr>
          <w:p w14:paraId="023E3B6F" w14:textId="77777777" w:rsidR="004C4606" w:rsidRPr="007E7737" w:rsidRDefault="004C4606" w:rsidP="004C4606">
            <w:pPr>
              <w:jc w:val="center"/>
              <w:rPr>
                <w:color w:val="000000" w:themeColor="text1"/>
                <w:sz w:val="20"/>
                <w:szCs w:val="20"/>
              </w:rPr>
            </w:pPr>
          </w:p>
        </w:tc>
        <w:tc>
          <w:tcPr>
            <w:tcW w:w="1270" w:type="dxa"/>
            <w:vMerge/>
            <w:shd w:val="clear" w:color="auto" w:fill="FFFFFF" w:themeFill="background1"/>
          </w:tcPr>
          <w:p w14:paraId="287AB31E" w14:textId="77777777" w:rsidR="004C4606" w:rsidRPr="007E7737" w:rsidRDefault="004C4606" w:rsidP="004C4606">
            <w:pPr>
              <w:jc w:val="right"/>
              <w:rPr>
                <w:color w:val="000000" w:themeColor="text1"/>
                <w:sz w:val="20"/>
                <w:szCs w:val="20"/>
              </w:rPr>
            </w:pPr>
          </w:p>
        </w:tc>
      </w:tr>
      <w:tr w:rsidR="007E7737" w:rsidRPr="007E7737" w14:paraId="1A6FEC96" w14:textId="77777777" w:rsidTr="00DD2828">
        <w:trPr>
          <w:trHeight w:val="20"/>
        </w:trPr>
        <w:tc>
          <w:tcPr>
            <w:tcW w:w="2801" w:type="dxa"/>
          </w:tcPr>
          <w:p w14:paraId="33119CAC" w14:textId="77777777" w:rsidR="004C4606" w:rsidRPr="007E7737" w:rsidRDefault="004C4606" w:rsidP="004C4606">
            <w:pPr>
              <w:jc w:val="right"/>
              <w:rPr>
                <w:color w:val="000000" w:themeColor="text1"/>
                <w:sz w:val="20"/>
                <w:szCs w:val="20"/>
              </w:rPr>
            </w:pPr>
          </w:p>
        </w:tc>
        <w:tc>
          <w:tcPr>
            <w:tcW w:w="993" w:type="dxa"/>
            <w:shd w:val="clear" w:color="auto" w:fill="auto"/>
          </w:tcPr>
          <w:p w14:paraId="45B43120" w14:textId="77777777" w:rsidR="004C4606" w:rsidRPr="007E7737" w:rsidRDefault="004C4606" w:rsidP="004C4606">
            <w:pPr>
              <w:jc w:val="right"/>
              <w:rPr>
                <w:color w:val="000000" w:themeColor="text1"/>
                <w:sz w:val="20"/>
                <w:szCs w:val="20"/>
              </w:rPr>
            </w:pPr>
          </w:p>
        </w:tc>
        <w:tc>
          <w:tcPr>
            <w:tcW w:w="8083" w:type="dxa"/>
            <w:shd w:val="clear" w:color="auto" w:fill="auto"/>
          </w:tcPr>
          <w:p w14:paraId="2CCD7846" w14:textId="6DDA910E" w:rsidR="004C4606" w:rsidRPr="007E7737" w:rsidRDefault="004C4606" w:rsidP="004C4606">
            <w:pPr>
              <w:rPr>
                <w:color w:val="000000" w:themeColor="text1"/>
                <w:sz w:val="20"/>
                <w:szCs w:val="20"/>
              </w:rPr>
            </w:pPr>
            <w:r w:rsidRPr="007E7737">
              <w:rPr>
                <w:color w:val="000000" w:themeColor="text1"/>
                <w:sz w:val="20"/>
                <w:szCs w:val="20"/>
              </w:rPr>
              <w:t>ПР № 10: Технология производства мебели.</w:t>
            </w:r>
          </w:p>
        </w:tc>
        <w:tc>
          <w:tcPr>
            <w:tcW w:w="1641" w:type="dxa"/>
            <w:vMerge/>
          </w:tcPr>
          <w:p w14:paraId="618BD6EA" w14:textId="77777777" w:rsidR="004C4606" w:rsidRPr="007E7737" w:rsidRDefault="004C4606" w:rsidP="004C4606">
            <w:pPr>
              <w:jc w:val="center"/>
              <w:rPr>
                <w:color w:val="000000" w:themeColor="text1"/>
                <w:sz w:val="20"/>
                <w:szCs w:val="20"/>
              </w:rPr>
            </w:pPr>
          </w:p>
        </w:tc>
        <w:tc>
          <w:tcPr>
            <w:tcW w:w="1270" w:type="dxa"/>
            <w:vMerge/>
            <w:shd w:val="clear" w:color="auto" w:fill="FFFFFF" w:themeFill="background1"/>
          </w:tcPr>
          <w:p w14:paraId="4CC0C5C5" w14:textId="77777777" w:rsidR="004C4606" w:rsidRPr="007E7737" w:rsidRDefault="004C4606" w:rsidP="004C4606">
            <w:pPr>
              <w:jc w:val="right"/>
              <w:rPr>
                <w:color w:val="000000" w:themeColor="text1"/>
                <w:sz w:val="20"/>
                <w:szCs w:val="20"/>
              </w:rPr>
            </w:pPr>
          </w:p>
        </w:tc>
      </w:tr>
      <w:tr w:rsidR="007E7737" w:rsidRPr="007E7737" w14:paraId="643F5C22" w14:textId="77777777" w:rsidTr="00DD2828">
        <w:trPr>
          <w:trHeight w:val="597"/>
        </w:trPr>
        <w:tc>
          <w:tcPr>
            <w:tcW w:w="2801" w:type="dxa"/>
          </w:tcPr>
          <w:p w14:paraId="6E8DE3A3" w14:textId="77777777" w:rsidR="00014A24" w:rsidRPr="007E7737" w:rsidRDefault="00014A24" w:rsidP="004C4606">
            <w:pPr>
              <w:jc w:val="both"/>
              <w:rPr>
                <w:rFonts w:eastAsia="Calibri"/>
                <w:b/>
                <w:bCs/>
                <w:color w:val="000000" w:themeColor="text1"/>
                <w:sz w:val="20"/>
                <w:szCs w:val="20"/>
              </w:rPr>
            </w:pPr>
            <w:r w:rsidRPr="007E7737">
              <w:rPr>
                <w:b/>
                <w:color w:val="000000" w:themeColor="text1"/>
                <w:sz w:val="20"/>
                <w:szCs w:val="20"/>
              </w:rPr>
              <w:t>Раздел 2. Технология производства продовольственных товаров</w:t>
            </w:r>
          </w:p>
        </w:tc>
        <w:tc>
          <w:tcPr>
            <w:tcW w:w="9076" w:type="dxa"/>
            <w:gridSpan w:val="2"/>
          </w:tcPr>
          <w:p w14:paraId="74D92630" w14:textId="77777777" w:rsidR="00014A24" w:rsidRPr="007E7737" w:rsidRDefault="00014A24" w:rsidP="004C4606">
            <w:pPr>
              <w:jc w:val="both"/>
              <w:rPr>
                <w:rFonts w:eastAsia="Calibri"/>
                <w:b/>
                <w:bCs/>
                <w:color w:val="000000" w:themeColor="text1"/>
                <w:sz w:val="20"/>
                <w:szCs w:val="20"/>
              </w:rPr>
            </w:pPr>
          </w:p>
          <w:p w14:paraId="5771093A" w14:textId="77777777" w:rsidR="00014A24" w:rsidRPr="007E7737" w:rsidRDefault="00014A24" w:rsidP="004C4606">
            <w:pPr>
              <w:jc w:val="both"/>
              <w:rPr>
                <w:rFonts w:eastAsia="Calibri"/>
                <w:b/>
                <w:bCs/>
                <w:color w:val="000000" w:themeColor="text1"/>
                <w:sz w:val="20"/>
                <w:szCs w:val="20"/>
              </w:rPr>
            </w:pPr>
          </w:p>
          <w:p w14:paraId="79147618" w14:textId="77777777" w:rsidR="00014A24" w:rsidRPr="007E7737" w:rsidRDefault="00014A24" w:rsidP="004C4606">
            <w:pPr>
              <w:jc w:val="both"/>
              <w:rPr>
                <w:rFonts w:eastAsia="Calibri"/>
                <w:b/>
                <w:bCs/>
                <w:color w:val="000000" w:themeColor="text1"/>
                <w:sz w:val="20"/>
                <w:szCs w:val="20"/>
              </w:rPr>
            </w:pPr>
          </w:p>
          <w:p w14:paraId="5462C40C" w14:textId="267BDE86" w:rsidR="00014A24" w:rsidRPr="007E7737" w:rsidRDefault="00014A24" w:rsidP="004C4606">
            <w:pPr>
              <w:jc w:val="both"/>
              <w:rPr>
                <w:rFonts w:eastAsia="Calibri"/>
                <w:b/>
                <w:bCs/>
                <w:color w:val="000000" w:themeColor="text1"/>
                <w:sz w:val="20"/>
                <w:szCs w:val="20"/>
              </w:rPr>
            </w:pPr>
          </w:p>
        </w:tc>
        <w:tc>
          <w:tcPr>
            <w:tcW w:w="1641" w:type="dxa"/>
          </w:tcPr>
          <w:p w14:paraId="6C07E67C" w14:textId="523355E1" w:rsidR="00014A24" w:rsidRPr="007E7737" w:rsidRDefault="00732A56" w:rsidP="004C4606">
            <w:pPr>
              <w:jc w:val="center"/>
              <w:rPr>
                <w:b/>
                <w:color w:val="000000" w:themeColor="text1"/>
                <w:sz w:val="20"/>
                <w:szCs w:val="20"/>
              </w:rPr>
            </w:pPr>
            <w:r w:rsidRPr="007E7737">
              <w:rPr>
                <w:b/>
                <w:color w:val="000000" w:themeColor="text1"/>
                <w:sz w:val="20"/>
                <w:szCs w:val="20"/>
              </w:rPr>
              <w:t>46</w:t>
            </w:r>
          </w:p>
        </w:tc>
        <w:tc>
          <w:tcPr>
            <w:tcW w:w="1270" w:type="dxa"/>
            <w:vMerge w:val="restart"/>
            <w:shd w:val="clear" w:color="auto" w:fill="FFFFFF" w:themeFill="background1"/>
          </w:tcPr>
          <w:p w14:paraId="5DCA81A9" w14:textId="77777777" w:rsidR="00014A24" w:rsidRPr="007E7737" w:rsidRDefault="00014A24" w:rsidP="0065138B">
            <w:pPr>
              <w:jc w:val="both"/>
              <w:rPr>
                <w:rFonts w:eastAsia="Calibri"/>
                <w:color w:val="000000" w:themeColor="text1"/>
                <w:sz w:val="20"/>
                <w:szCs w:val="20"/>
                <w:lang w:eastAsia="en-US"/>
              </w:rPr>
            </w:pPr>
            <w:r w:rsidRPr="007E7737">
              <w:rPr>
                <w:rFonts w:eastAsia="Calibri"/>
                <w:color w:val="000000" w:themeColor="text1"/>
                <w:sz w:val="20"/>
                <w:szCs w:val="20"/>
                <w:lang w:eastAsia="en-US"/>
              </w:rPr>
              <w:t>ОК</w:t>
            </w:r>
            <w:proofErr w:type="gramStart"/>
            <w:r w:rsidRPr="007E7737">
              <w:rPr>
                <w:rFonts w:eastAsia="Calibri"/>
                <w:color w:val="000000" w:themeColor="text1"/>
                <w:sz w:val="20"/>
                <w:szCs w:val="20"/>
                <w:lang w:eastAsia="en-US"/>
              </w:rPr>
              <w:t>1,ОК</w:t>
            </w:r>
            <w:proofErr w:type="gramEnd"/>
            <w:r w:rsidRPr="007E7737">
              <w:rPr>
                <w:rFonts w:eastAsia="Calibri"/>
                <w:color w:val="000000" w:themeColor="text1"/>
                <w:sz w:val="20"/>
                <w:szCs w:val="20"/>
                <w:lang w:eastAsia="en-US"/>
              </w:rPr>
              <w:t>2, ОК3,ОК4,</w:t>
            </w:r>
          </w:p>
          <w:p w14:paraId="3CDD0ECE" w14:textId="77777777" w:rsidR="00014A24" w:rsidRPr="007E7737" w:rsidRDefault="00014A24" w:rsidP="0065138B">
            <w:pPr>
              <w:jc w:val="both"/>
              <w:rPr>
                <w:rFonts w:eastAsia="Calibri"/>
                <w:color w:val="000000" w:themeColor="text1"/>
                <w:sz w:val="20"/>
                <w:szCs w:val="20"/>
                <w:lang w:eastAsia="en-US"/>
              </w:rPr>
            </w:pPr>
            <w:r w:rsidRPr="007E7737">
              <w:rPr>
                <w:rFonts w:eastAsia="Calibri"/>
                <w:color w:val="000000" w:themeColor="text1"/>
                <w:sz w:val="20"/>
                <w:szCs w:val="20"/>
                <w:lang w:eastAsia="en-US"/>
              </w:rPr>
              <w:t>ОК</w:t>
            </w:r>
            <w:proofErr w:type="gramStart"/>
            <w:r w:rsidRPr="007E7737">
              <w:rPr>
                <w:rFonts w:eastAsia="Calibri"/>
                <w:color w:val="000000" w:themeColor="text1"/>
                <w:sz w:val="20"/>
                <w:szCs w:val="20"/>
                <w:lang w:eastAsia="en-US"/>
              </w:rPr>
              <w:t>5,ОК</w:t>
            </w:r>
            <w:proofErr w:type="gramEnd"/>
            <w:r w:rsidRPr="007E7737">
              <w:rPr>
                <w:rFonts w:eastAsia="Calibri"/>
                <w:color w:val="000000" w:themeColor="text1"/>
                <w:sz w:val="20"/>
                <w:szCs w:val="20"/>
                <w:lang w:eastAsia="en-US"/>
              </w:rPr>
              <w:t>7,</w:t>
            </w:r>
          </w:p>
          <w:p w14:paraId="078DC995" w14:textId="77777777" w:rsidR="00014A24" w:rsidRPr="007E7737" w:rsidRDefault="00014A24" w:rsidP="0065138B">
            <w:pPr>
              <w:jc w:val="both"/>
              <w:rPr>
                <w:rFonts w:eastAsia="Calibri"/>
                <w:color w:val="000000" w:themeColor="text1"/>
                <w:sz w:val="20"/>
                <w:szCs w:val="20"/>
                <w:lang w:eastAsia="en-US"/>
              </w:rPr>
            </w:pPr>
            <w:r w:rsidRPr="007E7737">
              <w:rPr>
                <w:rFonts w:eastAsia="Calibri"/>
                <w:color w:val="000000" w:themeColor="text1"/>
                <w:sz w:val="20"/>
                <w:szCs w:val="20"/>
                <w:lang w:eastAsia="en-US"/>
              </w:rPr>
              <w:t xml:space="preserve">ОК9, </w:t>
            </w:r>
          </w:p>
          <w:p w14:paraId="657B1D50" w14:textId="77777777" w:rsidR="00014A24" w:rsidRPr="007E7737" w:rsidRDefault="00014A24" w:rsidP="0065138B">
            <w:pPr>
              <w:jc w:val="both"/>
              <w:rPr>
                <w:rFonts w:eastAsia="Calibri"/>
                <w:color w:val="000000" w:themeColor="text1"/>
                <w:sz w:val="20"/>
                <w:szCs w:val="20"/>
                <w:lang w:eastAsia="en-US"/>
              </w:rPr>
            </w:pPr>
            <w:r w:rsidRPr="007E7737">
              <w:rPr>
                <w:rFonts w:eastAsia="Calibri"/>
                <w:color w:val="000000" w:themeColor="text1"/>
                <w:sz w:val="20"/>
                <w:szCs w:val="20"/>
                <w:lang w:eastAsia="en-US"/>
              </w:rPr>
              <w:t>ПК 2.2,</w:t>
            </w:r>
          </w:p>
          <w:p w14:paraId="3F206B24" w14:textId="77777777" w:rsidR="00014A24" w:rsidRPr="007E7737" w:rsidRDefault="00014A24" w:rsidP="0065138B">
            <w:pPr>
              <w:jc w:val="both"/>
              <w:rPr>
                <w:rFonts w:eastAsia="Calibri"/>
                <w:color w:val="000000" w:themeColor="text1"/>
                <w:sz w:val="20"/>
                <w:szCs w:val="20"/>
                <w:lang w:eastAsia="en-US"/>
              </w:rPr>
            </w:pPr>
            <w:r w:rsidRPr="007E7737">
              <w:rPr>
                <w:rFonts w:eastAsia="Calibri"/>
                <w:color w:val="000000" w:themeColor="text1"/>
                <w:sz w:val="20"/>
                <w:szCs w:val="20"/>
                <w:lang w:eastAsia="en-US"/>
              </w:rPr>
              <w:t>ПК2.3,</w:t>
            </w:r>
          </w:p>
          <w:p w14:paraId="59BB1F31" w14:textId="77777777" w:rsidR="00014A24" w:rsidRPr="007E7737" w:rsidRDefault="00014A24" w:rsidP="0065138B">
            <w:pPr>
              <w:jc w:val="both"/>
              <w:rPr>
                <w:rFonts w:eastAsia="Calibri"/>
                <w:color w:val="000000" w:themeColor="text1"/>
                <w:sz w:val="20"/>
                <w:szCs w:val="20"/>
                <w:lang w:eastAsia="en-US"/>
              </w:rPr>
            </w:pPr>
            <w:r w:rsidRPr="007E7737">
              <w:rPr>
                <w:rFonts w:eastAsia="Calibri"/>
                <w:color w:val="000000" w:themeColor="text1"/>
                <w:sz w:val="20"/>
                <w:szCs w:val="20"/>
                <w:lang w:eastAsia="en-US"/>
              </w:rPr>
              <w:t>ПК 2.4.</w:t>
            </w:r>
          </w:p>
          <w:p w14:paraId="062212FE" w14:textId="5575425A" w:rsidR="00014A24" w:rsidRPr="007E7737" w:rsidRDefault="00654578" w:rsidP="00BF698B">
            <w:pPr>
              <w:rPr>
                <w:color w:val="000000" w:themeColor="text1"/>
                <w:sz w:val="20"/>
                <w:szCs w:val="20"/>
              </w:rPr>
            </w:pPr>
            <w:r w:rsidRPr="00654578">
              <w:rPr>
                <w:color w:val="000000" w:themeColor="text1"/>
                <w:sz w:val="20"/>
                <w:szCs w:val="20"/>
              </w:rPr>
              <w:t>ЛР1-ЛР15</w:t>
            </w:r>
          </w:p>
        </w:tc>
      </w:tr>
      <w:tr w:rsidR="007E7737" w:rsidRPr="007E7737" w14:paraId="7C8887AE" w14:textId="77777777" w:rsidTr="00D85B4A">
        <w:trPr>
          <w:trHeight w:val="53"/>
        </w:trPr>
        <w:tc>
          <w:tcPr>
            <w:tcW w:w="2801" w:type="dxa"/>
            <w:vMerge w:val="restart"/>
          </w:tcPr>
          <w:p w14:paraId="01A12FAD" w14:textId="77777777" w:rsidR="00014A24" w:rsidRPr="007E7737" w:rsidRDefault="00014A24" w:rsidP="004C4606">
            <w:pPr>
              <w:jc w:val="both"/>
              <w:rPr>
                <w:b/>
                <w:color w:val="000000" w:themeColor="text1"/>
                <w:sz w:val="20"/>
                <w:szCs w:val="20"/>
              </w:rPr>
            </w:pPr>
            <w:r w:rsidRPr="007E7737">
              <w:rPr>
                <w:b/>
                <w:color w:val="000000" w:themeColor="text1"/>
                <w:sz w:val="20"/>
                <w:szCs w:val="20"/>
              </w:rPr>
              <w:t>Тема 2.1. Технологические процессы и оборудование</w:t>
            </w:r>
          </w:p>
          <w:p w14:paraId="6DBE7797" w14:textId="5109D79B" w:rsidR="00014A24" w:rsidRPr="007E7737" w:rsidRDefault="00014A24" w:rsidP="004C4606">
            <w:pPr>
              <w:jc w:val="both"/>
              <w:rPr>
                <w:b/>
                <w:color w:val="000000" w:themeColor="text1"/>
                <w:sz w:val="20"/>
                <w:szCs w:val="20"/>
              </w:rPr>
            </w:pPr>
          </w:p>
        </w:tc>
        <w:tc>
          <w:tcPr>
            <w:tcW w:w="9076" w:type="dxa"/>
            <w:gridSpan w:val="2"/>
          </w:tcPr>
          <w:p w14:paraId="3EFEC3A2" w14:textId="77777777" w:rsidR="00014A24" w:rsidRPr="007E7737" w:rsidRDefault="00014A2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4EA3E75B" w14:textId="77777777" w:rsidR="00014A24" w:rsidRPr="007E7737" w:rsidRDefault="00014A2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00EF6F2B" w14:textId="7517D78D" w:rsidR="00014A24" w:rsidRPr="007E7737" w:rsidRDefault="00014A24" w:rsidP="00BF698B">
            <w:pPr>
              <w:rPr>
                <w:color w:val="000000" w:themeColor="text1"/>
                <w:sz w:val="20"/>
                <w:szCs w:val="20"/>
                <w:lang w:val="en-US"/>
              </w:rPr>
            </w:pPr>
          </w:p>
        </w:tc>
      </w:tr>
      <w:tr w:rsidR="007E7737" w:rsidRPr="007E7737" w14:paraId="0555C1A5" w14:textId="77777777" w:rsidTr="00DD2828">
        <w:trPr>
          <w:trHeight w:val="20"/>
        </w:trPr>
        <w:tc>
          <w:tcPr>
            <w:tcW w:w="2801" w:type="dxa"/>
            <w:vMerge/>
          </w:tcPr>
          <w:p w14:paraId="1CCA0DDC" w14:textId="77777777" w:rsidR="00014A24" w:rsidRPr="007E7737" w:rsidRDefault="00014A24" w:rsidP="004C4606">
            <w:pPr>
              <w:jc w:val="right"/>
              <w:rPr>
                <w:color w:val="000000" w:themeColor="text1"/>
                <w:sz w:val="20"/>
                <w:szCs w:val="20"/>
              </w:rPr>
            </w:pPr>
          </w:p>
        </w:tc>
        <w:tc>
          <w:tcPr>
            <w:tcW w:w="993" w:type="dxa"/>
            <w:shd w:val="clear" w:color="auto" w:fill="auto"/>
          </w:tcPr>
          <w:p w14:paraId="0E82624E"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B01F259" w14:textId="6E583080" w:rsidR="00014A24" w:rsidRPr="007E7737" w:rsidRDefault="00014A24" w:rsidP="004C4606">
            <w:pPr>
              <w:rPr>
                <w:color w:val="000000" w:themeColor="text1"/>
                <w:sz w:val="20"/>
                <w:szCs w:val="20"/>
              </w:rPr>
            </w:pPr>
            <w:r w:rsidRPr="007E7737">
              <w:rPr>
                <w:color w:val="000000" w:themeColor="text1"/>
                <w:sz w:val="20"/>
                <w:szCs w:val="20"/>
              </w:rPr>
              <w:t>Технологические процессы и оборудование</w:t>
            </w:r>
            <w:r w:rsidR="009F7FF0" w:rsidRPr="007E7737">
              <w:rPr>
                <w:color w:val="000000" w:themeColor="text1"/>
                <w:sz w:val="20"/>
                <w:szCs w:val="20"/>
              </w:rPr>
              <w:t xml:space="preserve"> производства</w:t>
            </w:r>
          </w:p>
        </w:tc>
        <w:tc>
          <w:tcPr>
            <w:tcW w:w="1641" w:type="dxa"/>
            <w:vMerge/>
          </w:tcPr>
          <w:p w14:paraId="54BB1A05"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28E21BEB" w14:textId="40CF7967" w:rsidR="00014A24" w:rsidRPr="007E7737" w:rsidRDefault="00014A24" w:rsidP="00BF698B">
            <w:pPr>
              <w:rPr>
                <w:color w:val="000000" w:themeColor="text1"/>
                <w:sz w:val="20"/>
                <w:szCs w:val="20"/>
              </w:rPr>
            </w:pPr>
          </w:p>
        </w:tc>
      </w:tr>
      <w:tr w:rsidR="007E7737" w:rsidRPr="007E7737" w14:paraId="163DA42D" w14:textId="77777777" w:rsidTr="00DD2828">
        <w:trPr>
          <w:trHeight w:val="20"/>
        </w:trPr>
        <w:tc>
          <w:tcPr>
            <w:tcW w:w="2801" w:type="dxa"/>
            <w:vMerge w:val="restart"/>
          </w:tcPr>
          <w:p w14:paraId="45F27E0E" w14:textId="77777777" w:rsidR="00014A24" w:rsidRPr="007E7737" w:rsidRDefault="00014A24" w:rsidP="004C4606">
            <w:pPr>
              <w:jc w:val="both"/>
              <w:rPr>
                <w:b/>
                <w:color w:val="000000" w:themeColor="text1"/>
                <w:sz w:val="20"/>
                <w:szCs w:val="20"/>
              </w:rPr>
            </w:pPr>
            <w:r w:rsidRPr="007E7737">
              <w:rPr>
                <w:b/>
                <w:color w:val="000000" w:themeColor="text1"/>
                <w:sz w:val="20"/>
                <w:szCs w:val="20"/>
              </w:rPr>
              <w:t>Тема 2.2. Технология производства зерномучных товаров</w:t>
            </w:r>
          </w:p>
        </w:tc>
        <w:tc>
          <w:tcPr>
            <w:tcW w:w="9076" w:type="dxa"/>
            <w:gridSpan w:val="2"/>
          </w:tcPr>
          <w:p w14:paraId="02DAB1E3" w14:textId="77777777" w:rsidR="00014A24" w:rsidRPr="007E7737" w:rsidRDefault="00014A2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1AE6F9EE" w14:textId="279A38B0" w:rsidR="00014A24" w:rsidRPr="007E7737" w:rsidRDefault="00014A2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2A0ED63D" w14:textId="3F423ED7" w:rsidR="00014A24" w:rsidRPr="007E7737" w:rsidRDefault="00014A24" w:rsidP="00BF698B">
            <w:pPr>
              <w:rPr>
                <w:color w:val="000000" w:themeColor="text1"/>
                <w:sz w:val="20"/>
                <w:szCs w:val="20"/>
                <w:lang w:val="en-US"/>
              </w:rPr>
            </w:pPr>
          </w:p>
        </w:tc>
      </w:tr>
      <w:tr w:rsidR="007E7737" w:rsidRPr="007E7737" w14:paraId="48D3B321" w14:textId="77777777" w:rsidTr="00DD2828">
        <w:trPr>
          <w:trHeight w:val="20"/>
        </w:trPr>
        <w:tc>
          <w:tcPr>
            <w:tcW w:w="2801" w:type="dxa"/>
            <w:vMerge/>
          </w:tcPr>
          <w:p w14:paraId="55D006CC" w14:textId="77777777" w:rsidR="00014A24" w:rsidRPr="007E7737" w:rsidRDefault="00014A24" w:rsidP="004C4606">
            <w:pPr>
              <w:jc w:val="right"/>
              <w:rPr>
                <w:color w:val="000000" w:themeColor="text1"/>
                <w:sz w:val="20"/>
                <w:szCs w:val="20"/>
              </w:rPr>
            </w:pPr>
          </w:p>
        </w:tc>
        <w:tc>
          <w:tcPr>
            <w:tcW w:w="993" w:type="dxa"/>
            <w:shd w:val="clear" w:color="auto" w:fill="auto"/>
          </w:tcPr>
          <w:p w14:paraId="28A19FA5"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5B76471E" w14:textId="4D7B9053" w:rsidR="00014A24" w:rsidRPr="007E7737" w:rsidRDefault="00014A24" w:rsidP="004C4606">
            <w:pPr>
              <w:jc w:val="both"/>
              <w:rPr>
                <w:color w:val="000000" w:themeColor="text1"/>
                <w:sz w:val="20"/>
                <w:szCs w:val="20"/>
              </w:rPr>
            </w:pPr>
            <w:r w:rsidRPr="007E7737">
              <w:rPr>
                <w:color w:val="000000" w:themeColor="text1"/>
                <w:sz w:val="20"/>
                <w:szCs w:val="20"/>
              </w:rPr>
              <w:t>Характеристика зерна для производства муки.</w:t>
            </w:r>
            <w:r w:rsidRPr="007E7737">
              <w:rPr>
                <w:color w:val="000000" w:themeColor="text1"/>
              </w:rPr>
              <w:t xml:space="preserve"> </w:t>
            </w:r>
            <w:r w:rsidRPr="007E7737">
              <w:rPr>
                <w:color w:val="000000" w:themeColor="text1"/>
                <w:sz w:val="20"/>
                <w:szCs w:val="20"/>
              </w:rPr>
              <w:t xml:space="preserve">Производство муки </w:t>
            </w:r>
          </w:p>
        </w:tc>
        <w:tc>
          <w:tcPr>
            <w:tcW w:w="1641" w:type="dxa"/>
            <w:vMerge/>
          </w:tcPr>
          <w:p w14:paraId="6393435B"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238BE4C2" w14:textId="746D88D6" w:rsidR="00014A24" w:rsidRPr="007E7737" w:rsidRDefault="00014A24" w:rsidP="00BF698B">
            <w:pPr>
              <w:rPr>
                <w:color w:val="000000" w:themeColor="text1"/>
                <w:sz w:val="20"/>
                <w:szCs w:val="20"/>
                <w:lang w:val="en-US"/>
              </w:rPr>
            </w:pPr>
          </w:p>
        </w:tc>
      </w:tr>
      <w:tr w:rsidR="007E7737" w:rsidRPr="007E7737" w14:paraId="19EEC9F7" w14:textId="77777777" w:rsidTr="00DD2828">
        <w:trPr>
          <w:trHeight w:val="20"/>
        </w:trPr>
        <w:tc>
          <w:tcPr>
            <w:tcW w:w="2801" w:type="dxa"/>
            <w:vMerge/>
          </w:tcPr>
          <w:p w14:paraId="3901E7F4" w14:textId="77777777" w:rsidR="00014A24" w:rsidRPr="007E7737" w:rsidRDefault="00014A24" w:rsidP="004C4606">
            <w:pPr>
              <w:jc w:val="right"/>
              <w:rPr>
                <w:color w:val="000000" w:themeColor="text1"/>
                <w:sz w:val="20"/>
                <w:szCs w:val="20"/>
              </w:rPr>
            </w:pPr>
          </w:p>
        </w:tc>
        <w:tc>
          <w:tcPr>
            <w:tcW w:w="9076" w:type="dxa"/>
            <w:gridSpan w:val="2"/>
            <w:shd w:val="clear" w:color="auto" w:fill="auto"/>
          </w:tcPr>
          <w:p w14:paraId="192C55DB" w14:textId="77777777" w:rsidR="00014A24" w:rsidRPr="007E7737" w:rsidRDefault="00014A24"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54E680B5" w14:textId="7F40CFA1" w:rsidR="00014A24" w:rsidRPr="007E7737" w:rsidRDefault="00014A24"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3FB19004" w14:textId="1FC66DD8" w:rsidR="00014A24" w:rsidRPr="007E7737" w:rsidRDefault="00014A24" w:rsidP="00BF698B">
            <w:pPr>
              <w:rPr>
                <w:color w:val="000000" w:themeColor="text1"/>
                <w:sz w:val="20"/>
                <w:szCs w:val="20"/>
              </w:rPr>
            </w:pPr>
          </w:p>
        </w:tc>
      </w:tr>
      <w:tr w:rsidR="007E7737" w:rsidRPr="007E7737" w14:paraId="2BDDEE14" w14:textId="77777777" w:rsidTr="00DD2828">
        <w:trPr>
          <w:trHeight w:val="20"/>
        </w:trPr>
        <w:tc>
          <w:tcPr>
            <w:tcW w:w="2801" w:type="dxa"/>
            <w:vMerge/>
          </w:tcPr>
          <w:p w14:paraId="78C6BA68" w14:textId="77777777" w:rsidR="00014A24" w:rsidRPr="007E7737" w:rsidRDefault="00014A24" w:rsidP="004C4606">
            <w:pPr>
              <w:jc w:val="right"/>
              <w:rPr>
                <w:color w:val="000000" w:themeColor="text1"/>
                <w:sz w:val="20"/>
                <w:szCs w:val="20"/>
              </w:rPr>
            </w:pPr>
          </w:p>
        </w:tc>
        <w:tc>
          <w:tcPr>
            <w:tcW w:w="993" w:type="dxa"/>
            <w:shd w:val="clear" w:color="auto" w:fill="auto"/>
          </w:tcPr>
          <w:p w14:paraId="7AEA1207"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00C28644" w14:textId="77777777" w:rsidR="00014A24" w:rsidRPr="007E7737" w:rsidRDefault="00014A24" w:rsidP="004C4606">
            <w:pPr>
              <w:rPr>
                <w:color w:val="000000" w:themeColor="text1"/>
                <w:sz w:val="20"/>
                <w:szCs w:val="20"/>
              </w:rPr>
            </w:pPr>
            <w:r w:rsidRPr="007E7737">
              <w:rPr>
                <w:color w:val="000000" w:themeColor="text1"/>
                <w:sz w:val="20"/>
                <w:szCs w:val="20"/>
              </w:rPr>
              <w:t>ПР № 11:Технология производства муки, крупы и хлебобулочных изделий.</w:t>
            </w:r>
          </w:p>
        </w:tc>
        <w:tc>
          <w:tcPr>
            <w:tcW w:w="1641" w:type="dxa"/>
            <w:vMerge/>
          </w:tcPr>
          <w:p w14:paraId="41A58B96"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06E8CBC5" w14:textId="37508652" w:rsidR="00014A24" w:rsidRPr="007E7737" w:rsidRDefault="00014A24" w:rsidP="00BF698B">
            <w:pPr>
              <w:rPr>
                <w:color w:val="000000" w:themeColor="text1"/>
                <w:sz w:val="20"/>
                <w:szCs w:val="20"/>
              </w:rPr>
            </w:pPr>
          </w:p>
        </w:tc>
      </w:tr>
      <w:tr w:rsidR="007E7737" w:rsidRPr="007E7737" w14:paraId="4601A7F3" w14:textId="77777777" w:rsidTr="00DD2828">
        <w:trPr>
          <w:trHeight w:val="20"/>
        </w:trPr>
        <w:tc>
          <w:tcPr>
            <w:tcW w:w="2801" w:type="dxa"/>
          </w:tcPr>
          <w:p w14:paraId="0A2E9254" w14:textId="77777777" w:rsidR="00014A24" w:rsidRPr="007E7737" w:rsidRDefault="00014A24" w:rsidP="004C4606">
            <w:pPr>
              <w:jc w:val="right"/>
              <w:rPr>
                <w:color w:val="000000" w:themeColor="text1"/>
                <w:sz w:val="20"/>
                <w:szCs w:val="20"/>
              </w:rPr>
            </w:pPr>
          </w:p>
        </w:tc>
        <w:tc>
          <w:tcPr>
            <w:tcW w:w="993" w:type="dxa"/>
            <w:shd w:val="clear" w:color="auto" w:fill="auto"/>
          </w:tcPr>
          <w:p w14:paraId="37B05258" w14:textId="2E799F3E" w:rsidR="00014A24" w:rsidRPr="007E7737" w:rsidRDefault="00014A24"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0253CBCB" w14:textId="06776C12" w:rsidR="00014A24" w:rsidRPr="007E7737" w:rsidRDefault="00014A24" w:rsidP="004C4606">
            <w:pPr>
              <w:rPr>
                <w:color w:val="000000" w:themeColor="text1"/>
                <w:sz w:val="20"/>
                <w:szCs w:val="20"/>
              </w:rPr>
            </w:pPr>
            <w:r w:rsidRPr="007E7737">
              <w:rPr>
                <w:color w:val="000000" w:themeColor="text1"/>
                <w:sz w:val="20"/>
                <w:szCs w:val="20"/>
              </w:rPr>
              <w:t>ПР № 11:Технология производства муки, крупы и хлебобулочных изделий.</w:t>
            </w:r>
          </w:p>
        </w:tc>
        <w:tc>
          <w:tcPr>
            <w:tcW w:w="1641" w:type="dxa"/>
            <w:vMerge/>
          </w:tcPr>
          <w:p w14:paraId="63BDEBB5"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08086B1B" w14:textId="5C3C1631" w:rsidR="00014A24" w:rsidRPr="007E7737" w:rsidRDefault="00014A24" w:rsidP="00BF698B">
            <w:pPr>
              <w:rPr>
                <w:color w:val="000000" w:themeColor="text1"/>
                <w:sz w:val="20"/>
                <w:szCs w:val="20"/>
              </w:rPr>
            </w:pPr>
          </w:p>
        </w:tc>
      </w:tr>
      <w:tr w:rsidR="007E7737" w:rsidRPr="007E7737" w14:paraId="4276DC41" w14:textId="77777777" w:rsidTr="00DD2828">
        <w:trPr>
          <w:trHeight w:val="20"/>
        </w:trPr>
        <w:tc>
          <w:tcPr>
            <w:tcW w:w="2801" w:type="dxa"/>
            <w:vMerge w:val="restart"/>
          </w:tcPr>
          <w:p w14:paraId="52D79057" w14:textId="77777777" w:rsidR="00014A24" w:rsidRPr="007E7737" w:rsidRDefault="00014A24" w:rsidP="004C4606">
            <w:pPr>
              <w:jc w:val="both"/>
              <w:rPr>
                <w:b/>
                <w:color w:val="000000" w:themeColor="text1"/>
                <w:sz w:val="20"/>
                <w:szCs w:val="20"/>
              </w:rPr>
            </w:pPr>
            <w:r w:rsidRPr="007E7737">
              <w:rPr>
                <w:b/>
                <w:color w:val="000000" w:themeColor="text1"/>
                <w:sz w:val="20"/>
                <w:szCs w:val="20"/>
              </w:rPr>
              <w:t>Тема 2.3. Технология производства вкусовых товаров</w:t>
            </w:r>
          </w:p>
        </w:tc>
        <w:tc>
          <w:tcPr>
            <w:tcW w:w="9076" w:type="dxa"/>
            <w:gridSpan w:val="2"/>
          </w:tcPr>
          <w:p w14:paraId="32C93F0F" w14:textId="77777777" w:rsidR="00014A24" w:rsidRPr="007E7737" w:rsidRDefault="00014A2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6D84FA0A" w14:textId="77777777" w:rsidR="00014A24" w:rsidRPr="007E7737" w:rsidRDefault="00014A24"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21793870" w14:textId="53F0B652" w:rsidR="00014A24" w:rsidRPr="007E7737" w:rsidRDefault="00014A24" w:rsidP="00BF698B">
            <w:pPr>
              <w:rPr>
                <w:color w:val="000000" w:themeColor="text1"/>
                <w:sz w:val="20"/>
                <w:szCs w:val="20"/>
              </w:rPr>
            </w:pPr>
          </w:p>
        </w:tc>
      </w:tr>
      <w:tr w:rsidR="007E7737" w:rsidRPr="007E7737" w14:paraId="5462F107" w14:textId="77777777" w:rsidTr="00DD2828">
        <w:trPr>
          <w:trHeight w:val="20"/>
        </w:trPr>
        <w:tc>
          <w:tcPr>
            <w:tcW w:w="2801" w:type="dxa"/>
            <w:vMerge/>
          </w:tcPr>
          <w:p w14:paraId="64EC92F6" w14:textId="77777777" w:rsidR="00014A24" w:rsidRPr="007E7737" w:rsidRDefault="00014A24" w:rsidP="004C4606">
            <w:pPr>
              <w:jc w:val="right"/>
              <w:rPr>
                <w:color w:val="000000" w:themeColor="text1"/>
                <w:sz w:val="20"/>
                <w:szCs w:val="20"/>
              </w:rPr>
            </w:pPr>
          </w:p>
        </w:tc>
        <w:tc>
          <w:tcPr>
            <w:tcW w:w="993" w:type="dxa"/>
            <w:shd w:val="clear" w:color="auto" w:fill="auto"/>
          </w:tcPr>
          <w:p w14:paraId="62CED00A"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3100652" w14:textId="77777777" w:rsidR="00014A24" w:rsidRPr="007E7737" w:rsidRDefault="00014A24" w:rsidP="004C4606">
            <w:pPr>
              <w:jc w:val="center"/>
              <w:rPr>
                <w:color w:val="000000" w:themeColor="text1"/>
                <w:sz w:val="20"/>
                <w:szCs w:val="20"/>
              </w:rPr>
            </w:pPr>
            <w:r w:rsidRPr="007E7737">
              <w:rPr>
                <w:color w:val="000000" w:themeColor="text1"/>
                <w:sz w:val="20"/>
                <w:szCs w:val="20"/>
              </w:rPr>
              <w:t>Технология производства чая и кофе. Технология производства безалкогольных напитков</w:t>
            </w:r>
          </w:p>
        </w:tc>
        <w:tc>
          <w:tcPr>
            <w:tcW w:w="1641" w:type="dxa"/>
            <w:vMerge/>
          </w:tcPr>
          <w:p w14:paraId="08CF46D8"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12DD71C9" w14:textId="4E68F268" w:rsidR="00014A24" w:rsidRPr="007E7737" w:rsidRDefault="00014A24" w:rsidP="00BF698B">
            <w:pPr>
              <w:rPr>
                <w:color w:val="000000" w:themeColor="text1"/>
                <w:sz w:val="20"/>
                <w:szCs w:val="20"/>
                <w:lang w:val="en-US"/>
              </w:rPr>
            </w:pPr>
          </w:p>
        </w:tc>
      </w:tr>
      <w:tr w:rsidR="007E7737" w:rsidRPr="007E7737" w14:paraId="14510012" w14:textId="77777777" w:rsidTr="00DD2828">
        <w:trPr>
          <w:trHeight w:val="20"/>
        </w:trPr>
        <w:tc>
          <w:tcPr>
            <w:tcW w:w="2801" w:type="dxa"/>
            <w:vMerge/>
          </w:tcPr>
          <w:p w14:paraId="72C57E8B" w14:textId="77777777" w:rsidR="00014A24" w:rsidRPr="007E7737" w:rsidRDefault="00014A24" w:rsidP="004C4606">
            <w:pPr>
              <w:jc w:val="right"/>
              <w:rPr>
                <w:color w:val="000000" w:themeColor="text1"/>
                <w:sz w:val="20"/>
                <w:szCs w:val="20"/>
              </w:rPr>
            </w:pPr>
          </w:p>
        </w:tc>
        <w:tc>
          <w:tcPr>
            <w:tcW w:w="993" w:type="dxa"/>
            <w:shd w:val="clear" w:color="auto" w:fill="auto"/>
          </w:tcPr>
          <w:p w14:paraId="1D949502" w14:textId="77777777" w:rsidR="00014A24" w:rsidRPr="007E7737" w:rsidRDefault="00014A24"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6825209A" w14:textId="77777777" w:rsidR="00014A24" w:rsidRPr="007E7737" w:rsidRDefault="00014A24" w:rsidP="004C4606">
            <w:pPr>
              <w:rPr>
                <w:color w:val="000000" w:themeColor="text1"/>
                <w:sz w:val="20"/>
                <w:szCs w:val="20"/>
              </w:rPr>
            </w:pPr>
            <w:r w:rsidRPr="007E7737">
              <w:rPr>
                <w:color w:val="000000" w:themeColor="text1"/>
                <w:sz w:val="20"/>
                <w:szCs w:val="20"/>
              </w:rPr>
              <w:t>Технология производства слабоалкогольных и алкогольных напитков</w:t>
            </w:r>
          </w:p>
        </w:tc>
        <w:tc>
          <w:tcPr>
            <w:tcW w:w="1641" w:type="dxa"/>
            <w:vMerge/>
          </w:tcPr>
          <w:p w14:paraId="73609A98"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5C17B393" w14:textId="5EE3B85A" w:rsidR="00014A24" w:rsidRPr="007E7737" w:rsidRDefault="00014A24" w:rsidP="00BF698B">
            <w:pPr>
              <w:rPr>
                <w:color w:val="000000" w:themeColor="text1"/>
                <w:sz w:val="20"/>
                <w:szCs w:val="20"/>
              </w:rPr>
            </w:pPr>
          </w:p>
        </w:tc>
      </w:tr>
      <w:tr w:rsidR="007E7737" w:rsidRPr="007E7737" w14:paraId="2170F2D2" w14:textId="77777777" w:rsidTr="00DD2828">
        <w:trPr>
          <w:trHeight w:val="20"/>
        </w:trPr>
        <w:tc>
          <w:tcPr>
            <w:tcW w:w="2801" w:type="dxa"/>
            <w:vMerge/>
          </w:tcPr>
          <w:p w14:paraId="027C7B13" w14:textId="77777777" w:rsidR="00014A24" w:rsidRPr="007E7737" w:rsidRDefault="00014A24" w:rsidP="004C4606">
            <w:pPr>
              <w:jc w:val="right"/>
              <w:rPr>
                <w:color w:val="000000" w:themeColor="text1"/>
                <w:sz w:val="20"/>
                <w:szCs w:val="20"/>
              </w:rPr>
            </w:pPr>
          </w:p>
        </w:tc>
        <w:tc>
          <w:tcPr>
            <w:tcW w:w="9076" w:type="dxa"/>
            <w:gridSpan w:val="2"/>
            <w:shd w:val="clear" w:color="auto" w:fill="auto"/>
          </w:tcPr>
          <w:p w14:paraId="7C8A34C8" w14:textId="77777777" w:rsidR="00014A24" w:rsidRPr="007E7737" w:rsidRDefault="00014A24"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5D17D54B" w14:textId="34230E03" w:rsidR="00014A24" w:rsidRPr="007E7737" w:rsidRDefault="00014A24"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765E79BB" w14:textId="677AF93D" w:rsidR="00014A24" w:rsidRPr="007E7737" w:rsidRDefault="00014A24" w:rsidP="00BF698B">
            <w:pPr>
              <w:rPr>
                <w:color w:val="000000" w:themeColor="text1"/>
                <w:sz w:val="20"/>
                <w:szCs w:val="20"/>
              </w:rPr>
            </w:pPr>
          </w:p>
        </w:tc>
      </w:tr>
      <w:tr w:rsidR="007E7737" w:rsidRPr="007E7737" w14:paraId="3B17AD85" w14:textId="77777777" w:rsidTr="00DD2828">
        <w:trPr>
          <w:trHeight w:val="20"/>
        </w:trPr>
        <w:tc>
          <w:tcPr>
            <w:tcW w:w="2801" w:type="dxa"/>
            <w:vMerge/>
          </w:tcPr>
          <w:p w14:paraId="05202DBF" w14:textId="77777777" w:rsidR="00014A24" w:rsidRPr="007E7737" w:rsidRDefault="00014A24" w:rsidP="004C4606">
            <w:pPr>
              <w:jc w:val="right"/>
              <w:rPr>
                <w:color w:val="000000" w:themeColor="text1"/>
                <w:sz w:val="20"/>
                <w:szCs w:val="20"/>
              </w:rPr>
            </w:pPr>
          </w:p>
        </w:tc>
        <w:tc>
          <w:tcPr>
            <w:tcW w:w="993" w:type="dxa"/>
            <w:shd w:val="clear" w:color="auto" w:fill="auto"/>
          </w:tcPr>
          <w:p w14:paraId="3E87A87E"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7557B4C6" w14:textId="77777777" w:rsidR="00014A24" w:rsidRPr="007E7737" w:rsidRDefault="00014A24" w:rsidP="004C4606">
            <w:pPr>
              <w:rPr>
                <w:color w:val="000000" w:themeColor="text1"/>
                <w:sz w:val="20"/>
                <w:szCs w:val="20"/>
              </w:rPr>
            </w:pPr>
            <w:r w:rsidRPr="007E7737">
              <w:rPr>
                <w:color w:val="000000" w:themeColor="text1"/>
                <w:sz w:val="20"/>
                <w:szCs w:val="20"/>
              </w:rPr>
              <w:t>ПР № 12:Технология производства алкогольной и безалкогольной продукции</w:t>
            </w:r>
          </w:p>
        </w:tc>
        <w:tc>
          <w:tcPr>
            <w:tcW w:w="1641" w:type="dxa"/>
            <w:vMerge/>
          </w:tcPr>
          <w:p w14:paraId="40BF0950"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7BD525CA" w14:textId="1E3802CF" w:rsidR="00014A24" w:rsidRPr="007E7737" w:rsidRDefault="00014A24" w:rsidP="00BF698B">
            <w:pPr>
              <w:rPr>
                <w:color w:val="000000" w:themeColor="text1"/>
                <w:sz w:val="20"/>
                <w:szCs w:val="20"/>
              </w:rPr>
            </w:pPr>
          </w:p>
        </w:tc>
      </w:tr>
      <w:tr w:rsidR="007E7737" w:rsidRPr="007E7737" w14:paraId="31B3F107" w14:textId="77777777" w:rsidTr="00DD2828">
        <w:trPr>
          <w:trHeight w:val="20"/>
        </w:trPr>
        <w:tc>
          <w:tcPr>
            <w:tcW w:w="2801" w:type="dxa"/>
            <w:vMerge/>
          </w:tcPr>
          <w:p w14:paraId="53441CF8" w14:textId="77777777" w:rsidR="00014A24" w:rsidRPr="007E7737" w:rsidRDefault="00014A24" w:rsidP="004C4606">
            <w:pPr>
              <w:jc w:val="right"/>
              <w:rPr>
                <w:color w:val="000000" w:themeColor="text1"/>
                <w:sz w:val="20"/>
                <w:szCs w:val="20"/>
              </w:rPr>
            </w:pPr>
          </w:p>
        </w:tc>
        <w:tc>
          <w:tcPr>
            <w:tcW w:w="993" w:type="dxa"/>
            <w:shd w:val="clear" w:color="auto" w:fill="auto"/>
          </w:tcPr>
          <w:p w14:paraId="771847FB" w14:textId="05F28E60" w:rsidR="00014A24" w:rsidRPr="007E7737" w:rsidRDefault="00014A24"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798E6BFB" w14:textId="52A458E1" w:rsidR="00014A24" w:rsidRPr="007E7737" w:rsidRDefault="00014A24" w:rsidP="004C4606">
            <w:pPr>
              <w:rPr>
                <w:color w:val="000000" w:themeColor="text1"/>
                <w:sz w:val="20"/>
                <w:szCs w:val="20"/>
              </w:rPr>
            </w:pPr>
            <w:r w:rsidRPr="007E7737">
              <w:rPr>
                <w:color w:val="000000" w:themeColor="text1"/>
                <w:sz w:val="20"/>
                <w:szCs w:val="20"/>
              </w:rPr>
              <w:t>ПР № 12:Технология производства алкогольной и безалкогольной продукции</w:t>
            </w:r>
          </w:p>
        </w:tc>
        <w:tc>
          <w:tcPr>
            <w:tcW w:w="1641" w:type="dxa"/>
            <w:vMerge/>
          </w:tcPr>
          <w:p w14:paraId="67D16980"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67C9544D" w14:textId="0B4BE032" w:rsidR="00014A24" w:rsidRPr="007E7737" w:rsidRDefault="00014A24" w:rsidP="00BF698B">
            <w:pPr>
              <w:rPr>
                <w:color w:val="000000" w:themeColor="text1"/>
                <w:sz w:val="20"/>
                <w:szCs w:val="20"/>
              </w:rPr>
            </w:pPr>
          </w:p>
        </w:tc>
      </w:tr>
      <w:tr w:rsidR="007E7737" w:rsidRPr="007E7737" w14:paraId="014634EF" w14:textId="77777777" w:rsidTr="00DD2828">
        <w:trPr>
          <w:trHeight w:val="152"/>
        </w:trPr>
        <w:tc>
          <w:tcPr>
            <w:tcW w:w="2801" w:type="dxa"/>
            <w:vMerge/>
          </w:tcPr>
          <w:p w14:paraId="166899F7" w14:textId="77777777" w:rsidR="00014A24" w:rsidRPr="007E7737" w:rsidRDefault="00014A24" w:rsidP="004C4606">
            <w:pPr>
              <w:jc w:val="right"/>
              <w:rPr>
                <w:color w:val="000000" w:themeColor="text1"/>
                <w:sz w:val="20"/>
                <w:szCs w:val="20"/>
              </w:rPr>
            </w:pPr>
          </w:p>
        </w:tc>
        <w:tc>
          <w:tcPr>
            <w:tcW w:w="9076" w:type="dxa"/>
            <w:gridSpan w:val="2"/>
            <w:shd w:val="clear" w:color="auto" w:fill="auto"/>
          </w:tcPr>
          <w:p w14:paraId="45E7599E" w14:textId="77777777" w:rsidR="00014A24" w:rsidRPr="007E7737" w:rsidRDefault="00014A24" w:rsidP="004C4606">
            <w:pPr>
              <w:jc w:val="both"/>
              <w:rPr>
                <w:color w:val="000000" w:themeColor="text1"/>
                <w:sz w:val="20"/>
                <w:szCs w:val="20"/>
              </w:rPr>
            </w:pPr>
            <w:r w:rsidRPr="007E7737">
              <w:rPr>
                <w:rFonts w:eastAsia="Calibri"/>
                <w:bCs/>
                <w:color w:val="000000" w:themeColor="text1"/>
                <w:sz w:val="20"/>
                <w:szCs w:val="20"/>
              </w:rPr>
              <w:t>Самостоятельная работа</w:t>
            </w:r>
          </w:p>
        </w:tc>
        <w:tc>
          <w:tcPr>
            <w:tcW w:w="1641" w:type="dxa"/>
            <w:vMerge w:val="restart"/>
          </w:tcPr>
          <w:p w14:paraId="5765E7C6" w14:textId="7FD59607" w:rsidR="00014A24" w:rsidRPr="007E7737" w:rsidRDefault="00014A2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7B798DEA" w14:textId="404C1562" w:rsidR="00014A24" w:rsidRPr="007E7737" w:rsidRDefault="00014A24" w:rsidP="00BF698B">
            <w:pPr>
              <w:rPr>
                <w:color w:val="000000" w:themeColor="text1"/>
                <w:sz w:val="20"/>
                <w:szCs w:val="20"/>
              </w:rPr>
            </w:pPr>
          </w:p>
        </w:tc>
      </w:tr>
      <w:tr w:rsidR="007E7737" w:rsidRPr="007E7737" w14:paraId="37537DC9" w14:textId="77777777" w:rsidTr="00DD2828">
        <w:trPr>
          <w:trHeight w:val="20"/>
        </w:trPr>
        <w:tc>
          <w:tcPr>
            <w:tcW w:w="2801" w:type="dxa"/>
            <w:vMerge/>
          </w:tcPr>
          <w:p w14:paraId="7D697017" w14:textId="77777777" w:rsidR="00014A24" w:rsidRPr="007E7737" w:rsidRDefault="00014A24" w:rsidP="004C4606">
            <w:pPr>
              <w:jc w:val="right"/>
              <w:rPr>
                <w:color w:val="000000" w:themeColor="text1"/>
                <w:sz w:val="20"/>
                <w:szCs w:val="20"/>
              </w:rPr>
            </w:pPr>
          </w:p>
        </w:tc>
        <w:tc>
          <w:tcPr>
            <w:tcW w:w="993" w:type="dxa"/>
            <w:shd w:val="clear" w:color="auto" w:fill="auto"/>
          </w:tcPr>
          <w:p w14:paraId="50FE1632"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EA65A80" w14:textId="77777777" w:rsidR="00014A24" w:rsidRPr="007E7737" w:rsidRDefault="00014A24" w:rsidP="004C4606">
            <w:pPr>
              <w:rPr>
                <w:color w:val="000000" w:themeColor="text1"/>
                <w:sz w:val="20"/>
                <w:szCs w:val="20"/>
                <w:lang w:val="en-US"/>
              </w:rPr>
            </w:pPr>
            <w:r w:rsidRPr="007E7737">
              <w:rPr>
                <w:color w:val="000000" w:themeColor="text1"/>
                <w:sz w:val="20"/>
                <w:szCs w:val="20"/>
              </w:rPr>
              <w:t>Технология производства виноградных вин</w:t>
            </w:r>
          </w:p>
        </w:tc>
        <w:tc>
          <w:tcPr>
            <w:tcW w:w="1641" w:type="dxa"/>
            <w:vMerge/>
          </w:tcPr>
          <w:p w14:paraId="0EEAAE47"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5C2CA219" w14:textId="30EEB13D" w:rsidR="00014A24" w:rsidRPr="007E7737" w:rsidRDefault="00014A24" w:rsidP="00BF698B">
            <w:pPr>
              <w:rPr>
                <w:color w:val="000000" w:themeColor="text1"/>
                <w:sz w:val="20"/>
                <w:szCs w:val="20"/>
              </w:rPr>
            </w:pPr>
          </w:p>
        </w:tc>
      </w:tr>
      <w:tr w:rsidR="007E7737" w:rsidRPr="007E7737" w14:paraId="68568EEC" w14:textId="77777777" w:rsidTr="00DD2828">
        <w:trPr>
          <w:trHeight w:val="20"/>
        </w:trPr>
        <w:tc>
          <w:tcPr>
            <w:tcW w:w="2801" w:type="dxa"/>
            <w:vMerge w:val="restart"/>
          </w:tcPr>
          <w:p w14:paraId="190D66A8" w14:textId="77777777" w:rsidR="00014A24" w:rsidRPr="007E7737" w:rsidRDefault="00014A24" w:rsidP="004C4606">
            <w:pPr>
              <w:jc w:val="both"/>
              <w:rPr>
                <w:b/>
                <w:color w:val="000000" w:themeColor="text1"/>
                <w:sz w:val="20"/>
                <w:szCs w:val="20"/>
              </w:rPr>
            </w:pPr>
            <w:r w:rsidRPr="007E7737">
              <w:rPr>
                <w:b/>
                <w:color w:val="000000" w:themeColor="text1"/>
                <w:sz w:val="20"/>
                <w:szCs w:val="20"/>
              </w:rPr>
              <w:t>Тема 2.4. Технология производства сахара и кондитерских товаров.</w:t>
            </w:r>
          </w:p>
        </w:tc>
        <w:tc>
          <w:tcPr>
            <w:tcW w:w="9076" w:type="dxa"/>
            <w:gridSpan w:val="2"/>
          </w:tcPr>
          <w:p w14:paraId="3227FE51" w14:textId="77777777" w:rsidR="00014A24" w:rsidRPr="007E7737" w:rsidRDefault="00014A2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4354479C" w14:textId="0BC2113B" w:rsidR="00014A24" w:rsidRPr="007E7737" w:rsidRDefault="00014A24" w:rsidP="004C4606">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134C11E1" w14:textId="57A8A961" w:rsidR="00014A24" w:rsidRPr="007E7737" w:rsidRDefault="00014A24" w:rsidP="00BF698B">
            <w:pPr>
              <w:rPr>
                <w:color w:val="000000" w:themeColor="text1"/>
                <w:sz w:val="20"/>
                <w:szCs w:val="20"/>
                <w:lang w:val="en-US"/>
              </w:rPr>
            </w:pPr>
          </w:p>
        </w:tc>
      </w:tr>
      <w:tr w:rsidR="007E7737" w:rsidRPr="007E7737" w14:paraId="027D6257" w14:textId="77777777" w:rsidTr="00DD2828">
        <w:trPr>
          <w:trHeight w:val="20"/>
        </w:trPr>
        <w:tc>
          <w:tcPr>
            <w:tcW w:w="2801" w:type="dxa"/>
            <w:vMerge/>
          </w:tcPr>
          <w:p w14:paraId="5BB5D7B0" w14:textId="77777777" w:rsidR="00014A24" w:rsidRPr="007E7737" w:rsidRDefault="00014A24" w:rsidP="004C4606">
            <w:pPr>
              <w:jc w:val="right"/>
              <w:rPr>
                <w:color w:val="000000" w:themeColor="text1"/>
                <w:sz w:val="20"/>
                <w:szCs w:val="20"/>
              </w:rPr>
            </w:pPr>
          </w:p>
        </w:tc>
        <w:tc>
          <w:tcPr>
            <w:tcW w:w="993" w:type="dxa"/>
            <w:shd w:val="clear" w:color="auto" w:fill="auto"/>
          </w:tcPr>
          <w:p w14:paraId="6A20609D"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77275387" w14:textId="77777777" w:rsidR="00014A24" w:rsidRPr="007E7737" w:rsidRDefault="00014A24" w:rsidP="004C4606">
            <w:pPr>
              <w:jc w:val="both"/>
              <w:rPr>
                <w:color w:val="000000" w:themeColor="text1"/>
                <w:sz w:val="20"/>
                <w:szCs w:val="20"/>
              </w:rPr>
            </w:pPr>
            <w:r w:rsidRPr="007E7737">
              <w:rPr>
                <w:color w:val="000000" w:themeColor="text1"/>
                <w:sz w:val="20"/>
                <w:szCs w:val="20"/>
              </w:rPr>
              <w:t>Производство сахара и карамели.</w:t>
            </w:r>
          </w:p>
        </w:tc>
        <w:tc>
          <w:tcPr>
            <w:tcW w:w="1641" w:type="dxa"/>
            <w:vMerge/>
          </w:tcPr>
          <w:p w14:paraId="3ABC62D8"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6828DB99" w14:textId="08961572" w:rsidR="00014A24" w:rsidRPr="007E7737" w:rsidRDefault="00014A24" w:rsidP="00BF698B">
            <w:pPr>
              <w:rPr>
                <w:color w:val="000000" w:themeColor="text1"/>
                <w:sz w:val="20"/>
                <w:szCs w:val="20"/>
                <w:lang w:val="en-US"/>
              </w:rPr>
            </w:pPr>
          </w:p>
        </w:tc>
      </w:tr>
      <w:tr w:rsidR="007E7737" w:rsidRPr="007E7737" w14:paraId="1CCBBF9A" w14:textId="77777777" w:rsidTr="00DD2828">
        <w:trPr>
          <w:trHeight w:val="20"/>
        </w:trPr>
        <w:tc>
          <w:tcPr>
            <w:tcW w:w="2801" w:type="dxa"/>
            <w:vMerge/>
          </w:tcPr>
          <w:p w14:paraId="1F324A59" w14:textId="77777777" w:rsidR="00014A24" w:rsidRPr="007E7737" w:rsidRDefault="00014A24" w:rsidP="004C4606">
            <w:pPr>
              <w:jc w:val="right"/>
              <w:rPr>
                <w:color w:val="000000" w:themeColor="text1"/>
                <w:sz w:val="20"/>
                <w:szCs w:val="20"/>
              </w:rPr>
            </w:pPr>
          </w:p>
        </w:tc>
        <w:tc>
          <w:tcPr>
            <w:tcW w:w="993" w:type="dxa"/>
            <w:shd w:val="clear" w:color="auto" w:fill="auto"/>
          </w:tcPr>
          <w:p w14:paraId="675AE849" w14:textId="77777777" w:rsidR="00014A24" w:rsidRPr="007E7737" w:rsidRDefault="00014A24"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258E32F4" w14:textId="77777777" w:rsidR="00014A24" w:rsidRPr="007E7737" w:rsidRDefault="00014A24" w:rsidP="004C4606">
            <w:pPr>
              <w:rPr>
                <w:color w:val="000000" w:themeColor="text1"/>
                <w:sz w:val="20"/>
                <w:szCs w:val="20"/>
              </w:rPr>
            </w:pPr>
            <w:r w:rsidRPr="007E7737">
              <w:rPr>
                <w:color w:val="000000" w:themeColor="text1"/>
                <w:sz w:val="20"/>
                <w:szCs w:val="20"/>
              </w:rPr>
              <w:t>Производство шоколада, мучных и кондитерских изделий</w:t>
            </w:r>
          </w:p>
        </w:tc>
        <w:tc>
          <w:tcPr>
            <w:tcW w:w="1641" w:type="dxa"/>
            <w:vMerge/>
          </w:tcPr>
          <w:p w14:paraId="5B458CD6"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1638D18D" w14:textId="33854F83" w:rsidR="00014A24" w:rsidRPr="007E7737" w:rsidRDefault="00014A24" w:rsidP="00BF698B">
            <w:pPr>
              <w:rPr>
                <w:color w:val="000000" w:themeColor="text1"/>
                <w:sz w:val="20"/>
                <w:szCs w:val="20"/>
              </w:rPr>
            </w:pPr>
          </w:p>
        </w:tc>
      </w:tr>
      <w:tr w:rsidR="007E7737" w:rsidRPr="007E7737" w14:paraId="57B86A57" w14:textId="77777777" w:rsidTr="00DD2828">
        <w:trPr>
          <w:trHeight w:val="20"/>
        </w:trPr>
        <w:tc>
          <w:tcPr>
            <w:tcW w:w="2801" w:type="dxa"/>
            <w:vMerge/>
          </w:tcPr>
          <w:p w14:paraId="4F824552" w14:textId="77777777" w:rsidR="00014A24" w:rsidRPr="007E7737" w:rsidRDefault="00014A24" w:rsidP="004C4606">
            <w:pPr>
              <w:jc w:val="right"/>
              <w:rPr>
                <w:color w:val="000000" w:themeColor="text1"/>
                <w:sz w:val="20"/>
                <w:szCs w:val="20"/>
              </w:rPr>
            </w:pPr>
          </w:p>
        </w:tc>
        <w:tc>
          <w:tcPr>
            <w:tcW w:w="9076" w:type="dxa"/>
            <w:gridSpan w:val="2"/>
            <w:shd w:val="clear" w:color="auto" w:fill="auto"/>
          </w:tcPr>
          <w:p w14:paraId="53AA347A" w14:textId="77777777" w:rsidR="00014A24" w:rsidRPr="007E7737" w:rsidRDefault="00014A24" w:rsidP="004C4606">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43AC166B" w14:textId="596DD5B7" w:rsidR="00014A24" w:rsidRPr="007E7737" w:rsidRDefault="00732A56" w:rsidP="004C4606">
            <w:pPr>
              <w:jc w:val="center"/>
              <w:rPr>
                <w:b/>
                <w:bCs/>
                <w:color w:val="000000" w:themeColor="text1"/>
                <w:sz w:val="20"/>
                <w:szCs w:val="20"/>
              </w:rPr>
            </w:pPr>
            <w:r w:rsidRPr="007E7737">
              <w:rPr>
                <w:b/>
                <w:bCs/>
                <w:color w:val="000000" w:themeColor="text1"/>
                <w:sz w:val="20"/>
                <w:szCs w:val="20"/>
              </w:rPr>
              <w:t>4</w:t>
            </w:r>
          </w:p>
        </w:tc>
        <w:tc>
          <w:tcPr>
            <w:tcW w:w="1270" w:type="dxa"/>
            <w:vMerge/>
            <w:shd w:val="clear" w:color="auto" w:fill="FFFFFF" w:themeFill="background1"/>
          </w:tcPr>
          <w:p w14:paraId="3BE4E881" w14:textId="278FCD23" w:rsidR="00014A24" w:rsidRPr="007E7737" w:rsidRDefault="00014A24" w:rsidP="00BF698B">
            <w:pPr>
              <w:rPr>
                <w:color w:val="000000" w:themeColor="text1"/>
                <w:sz w:val="20"/>
                <w:szCs w:val="20"/>
              </w:rPr>
            </w:pPr>
          </w:p>
        </w:tc>
      </w:tr>
      <w:tr w:rsidR="007E7737" w:rsidRPr="007E7737" w14:paraId="646D0656" w14:textId="77777777" w:rsidTr="00DD2828">
        <w:trPr>
          <w:trHeight w:val="20"/>
        </w:trPr>
        <w:tc>
          <w:tcPr>
            <w:tcW w:w="2801" w:type="dxa"/>
            <w:vMerge/>
          </w:tcPr>
          <w:p w14:paraId="58D45E66" w14:textId="77777777" w:rsidR="00014A24" w:rsidRPr="007E7737" w:rsidRDefault="00014A24" w:rsidP="004C4606">
            <w:pPr>
              <w:jc w:val="right"/>
              <w:rPr>
                <w:color w:val="000000" w:themeColor="text1"/>
                <w:sz w:val="20"/>
                <w:szCs w:val="20"/>
              </w:rPr>
            </w:pPr>
          </w:p>
        </w:tc>
        <w:tc>
          <w:tcPr>
            <w:tcW w:w="993" w:type="dxa"/>
            <w:shd w:val="clear" w:color="auto" w:fill="auto"/>
          </w:tcPr>
          <w:p w14:paraId="6636643E" w14:textId="77777777" w:rsidR="00014A24" w:rsidRPr="007E7737" w:rsidRDefault="00014A24" w:rsidP="004C4606">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4FB07BA9" w14:textId="77777777" w:rsidR="00014A24" w:rsidRPr="007E7737" w:rsidRDefault="00014A24" w:rsidP="004C4606">
            <w:pPr>
              <w:rPr>
                <w:color w:val="000000" w:themeColor="text1"/>
                <w:sz w:val="20"/>
                <w:szCs w:val="20"/>
              </w:rPr>
            </w:pPr>
            <w:r w:rsidRPr="007E7737">
              <w:rPr>
                <w:color w:val="000000" w:themeColor="text1"/>
                <w:sz w:val="20"/>
                <w:szCs w:val="20"/>
              </w:rPr>
              <w:t>ПР № 13: Технология производства сахара и кондитерских изделий.</w:t>
            </w:r>
          </w:p>
        </w:tc>
        <w:tc>
          <w:tcPr>
            <w:tcW w:w="1641" w:type="dxa"/>
            <w:vMerge/>
          </w:tcPr>
          <w:p w14:paraId="4084D3C4"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42BCEA15" w14:textId="25BB7E5C" w:rsidR="00014A24" w:rsidRPr="007E7737" w:rsidRDefault="00014A24" w:rsidP="00BF698B">
            <w:pPr>
              <w:rPr>
                <w:color w:val="000000" w:themeColor="text1"/>
                <w:sz w:val="20"/>
                <w:szCs w:val="20"/>
              </w:rPr>
            </w:pPr>
          </w:p>
        </w:tc>
      </w:tr>
      <w:tr w:rsidR="007E7737" w:rsidRPr="007E7737" w14:paraId="5D786E35" w14:textId="77777777" w:rsidTr="00DD2828">
        <w:trPr>
          <w:trHeight w:val="20"/>
        </w:trPr>
        <w:tc>
          <w:tcPr>
            <w:tcW w:w="2801" w:type="dxa"/>
          </w:tcPr>
          <w:p w14:paraId="4E6E54CE" w14:textId="77777777" w:rsidR="00014A24" w:rsidRPr="007E7737" w:rsidRDefault="00014A24" w:rsidP="004C4606">
            <w:pPr>
              <w:jc w:val="right"/>
              <w:rPr>
                <w:color w:val="000000" w:themeColor="text1"/>
                <w:sz w:val="20"/>
                <w:szCs w:val="20"/>
              </w:rPr>
            </w:pPr>
          </w:p>
        </w:tc>
        <w:tc>
          <w:tcPr>
            <w:tcW w:w="993" w:type="dxa"/>
            <w:shd w:val="clear" w:color="auto" w:fill="auto"/>
          </w:tcPr>
          <w:p w14:paraId="79B82FEF" w14:textId="5E0CC57C" w:rsidR="00014A24" w:rsidRPr="007E7737" w:rsidRDefault="00014A24" w:rsidP="004C4606">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2A13E082" w14:textId="17DFAC72" w:rsidR="00014A24" w:rsidRPr="007E7737" w:rsidRDefault="00014A24" w:rsidP="004C4606">
            <w:pPr>
              <w:rPr>
                <w:color w:val="000000" w:themeColor="text1"/>
                <w:sz w:val="20"/>
                <w:szCs w:val="20"/>
              </w:rPr>
            </w:pPr>
            <w:r w:rsidRPr="007E7737">
              <w:rPr>
                <w:color w:val="000000" w:themeColor="text1"/>
                <w:sz w:val="20"/>
                <w:szCs w:val="20"/>
              </w:rPr>
              <w:t>ПР № 13: Технология производства сахара и кондитерских изделий.</w:t>
            </w:r>
          </w:p>
        </w:tc>
        <w:tc>
          <w:tcPr>
            <w:tcW w:w="1641" w:type="dxa"/>
            <w:vMerge/>
          </w:tcPr>
          <w:p w14:paraId="5798984B"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14175083" w14:textId="39F05598" w:rsidR="00014A24" w:rsidRPr="007E7737" w:rsidRDefault="00014A24" w:rsidP="00BF698B">
            <w:pPr>
              <w:rPr>
                <w:color w:val="000000" w:themeColor="text1"/>
                <w:sz w:val="20"/>
                <w:szCs w:val="20"/>
              </w:rPr>
            </w:pPr>
          </w:p>
        </w:tc>
      </w:tr>
      <w:tr w:rsidR="007E7737" w:rsidRPr="007E7737" w14:paraId="50D6C850" w14:textId="77777777" w:rsidTr="00DD2828">
        <w:trPr>
          <w:trHeight w:val="20"/>
        </w:trPr>
        <w:tc>
          <w:tcPr>
            <w:tcW w:w="2801" w:type="dxa"/>
          </w:tcPr>
          <w:p w14:paraId="57B799F3" w14:textId="77777777" w:rsidR="00014A24" w:rsidRPr="007E7737" w:rsidRDefault="00014A24" w:rsidP="004C4606">
            <w:pPr>
              <w:jc w:val="right"/>
              <w:rPr>
                <w:color w:val="000000" w:themeColor="text1"/>
                <w:sz w:val="20"/>
                <w:szCs w:val="20"/>
              </w:rPr>
            </w:pPr>
          </w:p>
        </w:tc>
        <w:tc>
          <w:tcPr>
            <w:tcW w:w="993" w:type="dxa"/>
            <w:shd w:val="clear" w:color="auto" w:fill="auto"/>
          </w:tcPr>
          <w:p w14:paraId="3999F6CA" w14:textId="2B0110F9" w:rsidR="00014A24" w:rsidRPr="007E7737" w:rsidRDefault="00014A24" w:rsidP="004C4606">
            <w:pPr>
              <w:jc w:val="right"/>
              <w:rPr>
                <w:color w:val="000000" w:themeColor="text1"/>
                <w:sz w:val="20"/>
                <w:szCs w:val="20"/>
              </w:rPr>
            </w:pPr>
            <w:r w:rsidRPr="007E7737">
              <w:rPr>
                <w:color w:val="000000" w:themeColor="text1"/>
                <w:sz w:val="20"/>
                <w:szCs w:val="20"/>
              </w:rPr>
              <w:t>3</w:t>
            </w:r>
          </w:p>
        </w:tc>
        <w:tc>
          <w:tcPr>
            <w:tcW w:w="8083" w:type="dxa"/>
            <w:shd w:val="clear" w:color="auto" w:fill="auto"/>
          </w:tcPr>
          <w:p w14:paraId="629D725B" w14:textId="07A1B44D" w:rsidR="00014A24" w:rsidRPr="007E7737" w:rsidRDefault="00014A24" w:rsidP="004C4606">
            <w:pPr>
              <w:rPr>
                <w:color w:val="000000" w:themeColor="text1"/>
                <w:sz w:val="20"/>
                <w:szCs w:val="20"/>
              </w:rPr>
            </w:pPr>
            <w:r w:rsidRPr="007E7737">
              <w:rPr>
                <w:color w:val="000000" w:themeColor="text1"/>
                <w:sz w:val="20"/>
                <w:szCs w:val="20"/>
              </w:rPr>
              <w:t>ПР № 13: Технология производства сахара и кондитерских изделий.</w:t>
            </w:r>
          </w:p>
        </w:tc>
        <w:tc>
          <w:tcPr>
            <w:tcW w:w="1641" w:type="dxa"/>
            <w:vMerge/>
          </w:tcPr>
          <w:p w14:paraId="4D38F821" w14:textId="77777777" w:rsidR="00014A24" w:rsidRPr="007E7737" w:rsidRDefault="00014A24" w:rsidP="004C4606">
            <w:pPr>
              <w:jc w:val="center"/>
              <w:rPr>
                <w:color w:val="000000" w:themeColor="text1"/>
                <w:sz w:val="20"/>
                <w:szCs w:val="20"/>
              </w:rPr>
            </w:pPr>
          </w:p>
        </w:tc>
        <w:tc>
          <w:tcPr>
            <w:tcW w:w="1270" w:type="dxa"/>
            <w:vMerge/>
            <w:shd w:val="clear" w:color="auto" w:fill="FFFFFF" w:themeFill="background1"/>
          </w:tcPr>
          <w:p w14:paraId="1D93F97C" w14:textId="20F50A98" w:rsidR="00014A24" w:rsidRPr="007E7737" w:rsidRDefault="00014A24" w:rsidP="00BF698B">
            <w:pPr>
              <w:rPr>
                <w:color w:val="000000" w:themeColor="text1"/>
                <w:sz w:val="20"/>
                <w:szCs w:val="20"/>
              </w:rPr>
            </w:pPr>
          </w:p>
        </w:tc>
      </w:tr>
      <w:tr w:rsidR="007E7737" w:rsidRPr="007E7737" w14:paraId="3CC63B6D" w14:textId="77777777" w:rsidTr="00DD2828">
        <w:trPr>
          <w:trHeight w:val="20"/>
        </w:trPr>
        <w:tc>
          <w:tcPr>
            <w:tcW w:w="2801" w:type="dxa"/>
            <w:vMerge w:val="restart"/>
          </w:tcPr>
          <w:p w14:paraId="73125C93" w14:textId="77777777" w:rsidR="00014A24" w:rsidRPr="007E7737" w:rsidRDefault="00014A24" w:rsidP="004C4606">
            <w:pPr>
              <w:jc w:val="both"/>
              <w:rPr>
                <w:b/>
                <w:color w:val="000000" w:themeColor="text1"/>
                <w:sz w:val="20"/>
                <w:szCs w:val="20"/>
              </w:rPr>
            </w:pPr>
            <w:r w:rsidRPr="007E7737">
              <w:rPr>
                <w:b/>
                <w:color w:val="000000" w:themeColor="text1"/>
                <w:sz w:val="20"/>
                <w:szCs w:val="20"/>
              </w:rPr>
              <w:lastRenderedPageBreak/>
              <w:t>Тема 2.5. Технология переработки плодов и овощей.</w:t>
            </w:r>
          </w:p>
        </w:tc>
        <w:tc>
          <w:tcPr>
            <w:tcW w:w="9076" w:type="dxa"/>
            <w:gridSpan w:val="2"/>
          </w:tcPr>
          <w:p w14:paraId="22766645" w14:textId="77777777" w:rsidR="00014A24" w:rsidRPr="007E7737" w:rsidRDefault="00014A24" w:rsidP="004C4606">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333E2A14" w14:textId="77777777" w:rsidR="00014A24" w:rsidRPr="007E7737" w:rsidRDefault="00014A24" w:rsidP="004C4606">
            <w:pPr>
              <w:jc w:val="center"/>
              <w:rPr>
                <w:color w:val="000000" w:themeColor="text1"/>
                <w:sz w:val="20"/>
                <w:szCs w:val="20"/>
              </w:rPr>
            </w:pPr>
            <w:r w:rsidRPr="007E7737">
              <w:rPr>
                <w:color w:val="000000" w:themeColor="text1"/>
                <w:sz w:val="20"/>
                <w:szCs w:val="20"/>
              </w:rPr>
              <w:t>2</w:t>
            </w:r>
          </w:p>
        </w:tc>
        <w:tc>
          <w:tcPr>
            <w:tcW w:w="1270" w:type="dxa"/>
            <w:vMerge/>
            <w:shd w:val="clear" w:color="auto" w:fill="FFFFFF" w:themeFill="background1"/>
          </w:tcPr>
          <w:p w14:paraId="72E0FFE7" w14:textId="1571419F" w:rsidR="00014A24" w:rsidRPr="007E7737" w:rsidRDefault="00014A24" w:rsidP="00BF698B">
            <w:pPr>
              <w:rPr>
                <w:color w:val="000000" w:themeColor="text1"/>
                <w:sz w:val="20"/>
                <w:szCs w:val="20"/>
                <w:lang w:val="en-US"/>
              </w:rPr>
            </w:pPr>
          </w:p>
        </w:tc>
      </w:tr>
      <w:tr w:rsidR="007E7737" w:rsidRPr="007E7737" w14:paraId="7770CB70" w14:textId="77777777" w:rsidTr="00DD2828">
        <w:trPr>
          <w:trHeight w:val="20"/>
        </w:trPr>
        <w:tc>
          <w:tcPr>
            <w:tcW w:w="2801" w:type="dxa"/>
            <w:vMerge/>
          </w:tcPr>
          <w:p w14:paraId="1BE29DD7" w14:textId="77777777" w:rsidR="00014A24" w:rsidRPr="007E7737" w:rsidRDefault="00014A24" w:rsidP="00BF698B">
            <w:pPr>
              <w:jc w:val="right"/>
              <w:rPr>
                <w:color w:val="000000" w:themeColor="text1"/>
                <w:sz w:val="20"/>
                <w:szCs w:val="20"/>
              </w:rPr>
            </w:pPr>
          </w:p>
        </w:tc>
        <w:tc>
          <w:tcPr>
            <w:tcW w:w="993" w:type="dxa"/>
            <w:shd w:val="clear" w:color="auto" w:fill="auto"/>
          </w:tcPr>
          <w:p w14:paraId="5FCE0164" w14:textId="77777777" w:rsidR="00014A24" w:rsidRPr="007E7737" w:rsidRDefault="00014A24"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7D1853AF" w14:textId="77777777" w:rsidR="00014A24" w:rsidRPr="007E7737" w:rsidRDefault="00014A24" w:rsidP="00BF698B">
            <w:pPr>
              <w:rPr>
                <w:color w:val="000000" w:themeColor="text1"/>
                <w:sz w:val="20"/>
                <w:szCs w:val="20"/>
              </w:rPr>
            </w:pPr>
            <w:r w:rsidRPr="007E7737">
              <w:rPr>
                <w:color w:val="000000" w:themeColor="text1"/>
                <w:sz w:val="20"/>
                <w:szCs w:val="20"/>
              </w:rPr>
              <w:t>Способы переработки и консервирования плодов и овощей.</w:t>
            </w:r>
          </w:p>
        </w:tc>
        <w:tc>
          <w:tcPr>
            <w:tcW w:w="1641" w:type="dxa"/>
            <w:vMerge/>
          </w:tcPr>
          <w:p w14:paraId="294F522B" w14:textId="77777777" w:rsidR="00014A24" w:rsidRPr="007E7737" w:rsidRDefault="00014A24" w:rsidP="00BF698B">
            <w:pPr>
              <w:jc w:val="center"/>
              <w:rPr>
                <w:color w:val="000000" w:themeColor="text1"/>
                <w:sz w:val="20"/>
                <w:szCs w:val="20"/>
              </w:rPr>
            </w:pPr>
          </w:p>
        </w:tc>
        <w:tc>
          <w:tcPr>
            <w:tcW w:w="1270" w:type="dxa"/>
            <w:vMerge/>
            <w:shd w:val="clear" w:color="auto" w:fill="FFFFFF" w:themeFill="background1"/>
          </w:tcPr>
          <w:p w14:paraId="630FFD2E" w14:textId="2421986F" w:rsidR="00014A24" w:rsidRPr="007E7737" w:rsidRDefault="00014A24" w:rsidP="00BF698B">
            <w:pPr>
              <w:rPr>
                <w:color w:val="000000" w:themeColor="text1"/>
                <w:sz w:val="20"/>
                <w:szCs w:val="20"/>
              </w:rPr>
            </w:pPr>
          </w:p>
        </w:tc>
      </w:tr>
      <w:tr w:rsidR="007E7737" w:rsidRPr="007E7737" w14:paraId="552C1EED" w14:textId="77777777" w:rsidTr="00DD2828">
        <w:trPr>
          <w:trHeight w:val="20"/>
        </w:trPr>
        <w:tc>
          <w:tcPr>
            <w:tcW w:w="2801" w:type="dxa"/>
            <w:vMerge/>
          </w:tcPr>
          <w:p w14:paraId="3D397FF3" w14:textId="77777777" w:rsidR="00014A24" w:rsidRPr="007E7737" w:rsidRDefault="00014A24" w:rsidP="00BF698B">
            <w:pPr>
              <w:jc w:val="right"/>
              <w:rPr>
                <w:color w:val="000000" w:themeColor="text1"/>
                <w:sz w:val="20"/>
                <w:szCs w:val="20"/>
              </w:rPr>
            </w:pPr>
          </w:p>
        </w:tc>
        <w:tc>
          <w:tcPr>
            <w:tcW w:w="9076" w:type="dxa"/>
            <w:gridSpan w:val="2"/>
            <w:shd w:val="clear" w:color="auto" w:fill="auto"/>
          </w:tcPr>
          <w:p w14:paraId="61EE5548" w14:textId="77777777" w:rsidR="00014A24" w:rsidRPr="007E7737" w:rsidRDefault="00014A24" w:rsidP="00BF698B">
            <w:pPr>
              <w:jc w:val="both"/>
              <w:rPr>
                <w:color w:val="000000" w:themeColor="text1"/>
                <w:sz w:val="20"/>
                <w:szCs w:val="20"/>
              </w:rPr>
            </w:pPr>
            <w:r w:rsidRPr="007E7737">
              <w:rPr>
                <w:rFonts w:eastAsia="Calibri"/>
                <w:bCs/>
                <w:color w:val="000000" w:themeColor="text1"/>
                <w:sz w:val="20"/>
                <w:szCs w:val="20"/>
              </w:rPr>
              <w:t>Самостоятельная работа</w:t>
            </w:r>
          </w:p>
        </w:tc>
        <w:tc>
          <w:tcPr>
            <w:tcW w:w="1641" w:type="dxa"/>
            <w:vMerge w:val="restart"/>
          </w:tcPr>
          <w:p w14:paraId="0F4A9A5A" w14:textId="0C339E35" w:rsidR="00014A24" w:rsidRPr="007E7737" w:rsidRDefault="00014A24" w:rsidP="00BF698B">
            <w:pPr>
              <w:jc w:val="center"/>
              <w:rPr>
                <w:color w:val="000000" w:themeColor="text1"/>
                <w:sz w:val="20"/>
                <w:szCs w:val="20"/>
                <w:lang w:val="en-US"/>
              </w:rPr>
            </w:pPr>
            <w:r w:rsidRPr="007E7737">
              <w:rPr>
                <w:color w:val="000000" w:themeColor="text1"/>
                <w:sz w:val="20"/>
                <w:szCs w:val="20"/>
                <w:lang w:val="en-US"/>
              </w:rPr>
              <w:t>2</w:t>
            </w:r>
          </w:p>
        </w:tc>
        <w:tc>
          <w:tcPr>
            <w:tcW w:w="1270" w:type="dxa"/>
            <w:vMerge/>
            <w:shd w:val="clear" w:color="auto" w:fill="FFFFFF" w:themeFill="background1"/>
          </w:tcPr>
          <w:p w14:paraId="3C103774" w14:textId="77777777" w:rsidR="00014A24" w:rsidRPr="007E7737" w:rsidRDefault="00014A24" w:rsidP="00BF698B">
            <w:pPr>
              <w:jc w:val="center"/>
              <w:rPr>
                <w:color w:val="000000" w:themeColor="text1"/>
                <w:sz w:val="20"/>
                <w:szCs w:val="20"/>
              </w:rPr>
            </w:pPr>
          </w:p>
        </w:tc>
      </w:tr>
      <w:tr w:rsidR="007E7737" w:rsidRPr="007E7737" w14:paraId="2B5A4C59" w14:textId="77777777" w:rsidTr="00DD2828">
        <w:trPr>
          <w:trHeight w:val="20"/>
        </w:trPr>
        <w:tc>
          <w:tcPr>
            <w:tcW w:w="2801" w:type="dxa"/>
            <w:vMerge/>
          </w:tcPr>
          <w:p w14:paraId="18AB565F" w14:textId="77777777" w:rsidR="00014A24" w:rsidRPr="007E7737" w:rsidRDefault="00014A24" w:rsidP="00BF698B">
            <w:pPr>
              <w:jc w:val="right"/>
              <w:rPr>
                <w:color w:val="000000" w:themeColor="text1"/>
                <w:sz w:val="20"/>
                <w:szCs w:val="20"/>
              </w:rPr>
            </w:pPr>
          </w:p>
        </w:tc>
        <w:tc>
          <w:tcPr>
            <w:tcW w:w="993" w:type="dxa"/>
            <w:shd w:val="clear" w:color="auto" w:fill="auto"/>
          </w:tcPr>
          <w:p w14:paraId="001D400D" w14:textId="77777777" w:rsidR="00014A24" w:rsidRPr="007E7737" w:rsidRDefault="00014A24"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7D2ED569" w14:textId="77777777" w:rsidR="00014A24" w:rsidRPr="007E7737" w:rsidRDefault="00014A24" w:rsidP="00BF698B">
            <w:pPr>
              <w:rPr>
                <w:color w:val="000000" w:themeColor="text1"/>
                <w:sz w:val="20"/>
                <w:szCs w:val="20"/>
              </w:rPr>
            </w:pPr>
            <w:r w:rsidRPr="007E7737">
              <w:rPr>
                <w:color w:val="000000" w:themeColor="text1"/>
                <w:sz w:val="20"/>
                <w:szCs w:val="20"/>
              </w:rPr>
              <w:t>Виды сушки и замораживания плодов и овощей</w:t>
            </w:r>
          </w:p>
        </w:tc>
        <w:tc>
          <w:tcPr>
            <w:tcW w:w="1641" w:type="dxa"/>
            <w:vMerge/>
          </w:tcPr>
          <w:p w14:paraId="08BE212C" w14:textId="77777777" w:rsidR="00014A24" w:rsidRPr="007E7737" w:rsidRDefault="00014A24" w:rsidP="00BF698B">
            <w:pPr>
              <w:jc w:val="center"/>
              <w:rPr>
                <w:color w:val="000000" w:themeColor="text1"/>
                <w:sz w:val="20"/>
                <w:szCs w:val="20"/>
              </w:rPr>
            </w:pPr>
          </w:p>
        </w:tc>
        <w:tc>
          <w:tcPr>
            <w:tcW w:w="1270" w:type="dxa"/>
            <w:vMerge/>
            <w:shd w:val="clear" w:color="auto" w:fill="FFFFFF" w:themeFill="background1"/>
          </w:tcPr>
          <w:p w14:paraId="010B58CC" w14:textId="77777777" w:rsidR="00014A24" w:rsidRPr="007E7737" w:rsidRDefault="00014A24" w:rsidP="00BF698B">
            <w:pPr>
              <w:jc w:val="right"/>
              <w:rPr>
                <w:color w:val="000000" w:themeColor="text1"/>
                <w:sz w:val="20"/>
                <w:szCs w:val="20"/>
              </w:rPr>
            </w:pPr>
          </w:p>
        </w:tc>
      </w:tr>
      <w:tr w:rsidR="007E7737" w:rsidRPr="007E7737" w14:paraId="70E57F9E" w14:textId="77777777" w:rsidTr="00DD2828">
        <w:trPr>
          <w:trHeight w:val="20"/>
        </w:trPr>
        <w:tc>
          <w:tcPr>
            <w:tcW w:w="2801" w:type="dxa"/>
            <w:vMerge w:val="restart"/>
          </w:tcPr>
          <w:p w14:paraId="422FBBB0" w14:textId="77777777" w:rsidR="00014A24" w:rsidRPr="007E7737" w:rsidRDefault="00014A24" w:rsidP="00BF698B">
            <w:pPr>
              <w:jc w:val="both"/>
              <w:rPr>
                <w:b/>
                <w:color w:val="000000" w:themeColor="text1"/>
                <w:sz w:val="20"/>
                <w:szCs w:val="20"/>
              </w:rPr>
            </w:pPr>
            <w:r w:rsidRPr="007E7737">
              <w:rPr>
                <w:b/>
                <w:color w:val="000000" w:themeColor="text1"/>
                <w:sz w:val="20"/>
                <w:szCs w:val="20"/>
              </w:rPr>
              <w:t>Тема 2.6. Технология производства молочных товаров</w:t>
            </w:r>
          </w:p>
        </w:tc>
        <w:tc>
          <w:tcPr>
            <w:tcW w:w="9076" w:type="dxa"/>
            <w:gridSpan w:val="2"/>
          </w:tcPr>
          <w:p w14:paraId="3C402D9C" w14:textId="77777777" w:rsidR="00014A24" w:rsidRPr="007E7737" w:rsidRDefault="00014A24" w:rsidP="00BF698B">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05229397" w14:textId="096C87A2" w:rsidR="00014A24" w:rsidRPr="007E7737" w:rsidRDefault="00014A24" w:rsidP="00BF698B">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1A84BA23" w14:textId="77777777" w:rsidR="00014A24" w:rsidRPr="007E7737" w:rsidRDefault="00014A24" w:rsidP="00BF698B">
            <w:pPr>
              <w:rPr>
                <w:color w:val="000000" w:themeColor="text1"/>
                <w:sz w:val="20"/>
                <w:szCs w:val="20"/>
                <w:lang w:val="en-US"/>
              </w:rPr>
            </w:pPr>
          </w:p>
        </w:tc>
      </w:tr>
      <w:tr w:rsidR="007E7737" w:rsidRPr="007E7737" w14:paraId="19C8CEFB" w14:textId="77777777" w:rsidTr="00623874">
        <w:trPr>
          <w:trHeight w:val="302"/>
        </w:trPr>
        <w:tc>
          <w:tcPr>
            <w:tcW w:w="2801" w:type="dxa"/>
            <w:vMerge/>
          </w:tcPr>
          <w:p w14:paraId="2F5DC55D" w14:textId="77777777" w:rsidR="00014A24" w:rsidRPr="007E7737" w:rsidRDefault="00014A24" w:rsidP="00BF698B">
            <w:pPr>
              <w:jc w:val="right"/>
              <w:rPr>
                <w:color w:val="000000" w:themeColor="text1"/>
                <w:sz w:val="20"/>
                <w:szCs w:val="20"/>
              </w:rPr>
            </w:pPr>
          </w:p>
        </w:tc>
        <w:tc>
          <w:tcPr>
            <w:tcW w:w="993" w:type="dxa"/>
            <w:shd w:val="clear" w:color="auto" w:fill="auto"/>
          </w:tcPr>
          <w:p w14:paraId="3B694917" w14:textId="77777777" w:rsidR="00014A24" w:rsidRPr="007E7737" w:rsidRDefault="00014A24"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5125DC0F" w14:textId="0A0CD5C0" w:rsidR="00014A24" w:rsidRPr="007E7737" w:rsidRDefault="00014A24" w:rsidP="00BF698B">
            <w:pPr>
              <w:jc w:val="both"/>
              <w:rPr>
                <w:color w:val="000000" w:themeColor="text1"/>
                <w:sz w:val="20"/>
                <w:szCs w:val="20"/>
              </w:rPr>
            </w:pPr>
            <w:r w:rsidRPr="007E7737">
              <w:rPr>
                <w:color w:val="000000" w:themeColor="text1"/>
                <w:sz w:val="20"/>
                <w:szCs w:val="20"/>
              </w:rPr>
              <w:t>Производство молочных продуктов</w:t>
            </w:r>
          </w:p>
        </w:tc>
        <w:tc>
          <w:tcPr>
            <w:tcW w:w="1641" w:type="dxa"/>
            <w:vMerge/>
          </w:tcPr>
          <w:p w14:paraId="34780A16" w14:textId="77777777" w:rsidR="00014A24" w:rsidRPr="007E7737" w:rsidRDefault="00014A24" w:rsidP="00BF698B">
            <w:pPr>
              <w:jc w:val="center"/>
              <w:rPr>
                <w:color w:val="000000" w:themeColor="text1"/>
                <w:sz w:val="20"/>
                <w:szCs w:val="20"/>
              </w:rPr>
            </w:pPr>
          </w:p>
        </w:tc>
        <w:tc>
          <w:tcPr>
            <w:tcW w:w="1270" w:type="dxa"/>
            <w:vMerge/>
            <w:shd w:val="clear" w:color="auto" w:fill="auto"/>
          </w:tcPr>
          <w:p w14:paraId="7C27B146" w14:textId="6AF18CAB" w:rsidR="00014A24" w:rsidRPr="007E7737" w:rsidRDefault="00014A24" w:rsidP="00BF698B">
            <w:pPr>
              <w:jc w:val="center"/>
              <w:rPr>
                <w:color w:val="000000" w:themeColor="text1"/>
                <w:sz w:val="20"/>
                <w:szCs w:val="20"/>
                <w:lang w:val="en-US"/>
              </w:rPr>
            </w:pPr>
          </w:p>
        </w:tc>
      </w:tr>
      <w:tr w:rsidR="007E7737" w:rsidRPr="007E7737" w14:paraId="05E02B6E" w14:textId="77777777" w:rsidTr="00623874">
        <w:trPr>
          <w:trHeight w:val="302"/>
        </w:trPr>
        <w:tc>
          <w:tcPr>
            <w:tcW w:w="2801" w:type="dxa"/>
            <w:vMerge/>
          </w:tcPr>
          <w:p w14:paraId="03840B94" w14:textId="77777777" w:rsidR="00014A24" w:rsidRPr="007E7737" w:rsidRDefault="00014A24" w:rsidP="00BF698B">
            <w:pPr>
              <w:jc w:val="right"/>
              <w:rPr>
                <w:color w:val="000000" w:themeColor="text1"/>
                <w:sz w:val="20"/>
                <w:szCs w:val="20"/>
              </w:rPr>
            </w:pPr>
          </w:p>
        </w:tc>
        <w:tc>
          <w:tcPr>
            <w:tcW w:w="993" w:type="dxa"/>
            <w:shd w:val="clear" w:color="auto" w:fill="auto"/>
          </w:tcPr>
          <w:p w14:paraId="7BBCEE79" w14:textId="0DFD8A5B" w:rsidR="00014A24" w:rsidRPr="007E7737" w:rsidRDefault="00014A24" w:rsidP="00BF698B">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1A15A3A0" w14:textId="6D165D13" w:rsidR="00014A24" w:rsidRPr="007E7737" w:rsidRDefault="00014A24" w:rsidP="00BF698B">
            <w:pPr>
              <w:jc w:val="both"/>
              <w:rPr>
                <w:color w:val="000000" w:themeColor="text1"/>
                <w:sz w:val="20"/>
                <w:szCs w:val="20"/>
              </w:rPr>
            </w:pPr>
            <w:r w:rsidRPr="007E7737">
              <w:rPr>
                <w:color w:val="000000" w:themeColor="text1"/>
                <w:sz w:val="20"/>
                <w:szCs w:val="20"/>
              </w:rPr>
              <w:t>Производство молочных продуктов</w:t>
            </w:r>
          </w:p>
        </w:tc>
        <w:tc>
          <w:tcPr>
            <w:tcW w:w="1641" w:type="dxa"/>
            <w:vMerge/>
          </w:tcPr>
          <w:p w14:paraId="4B32FAC7" w14:textId="77777777" w:rsidR="00014A24" w:rsidRPr="007E7737" w:rsidRDefault="00014A24" w:rsidP="00BF698B">
            <w:pPr>
              <w:jc w:val="center"/>
              <w:rPr>
                <w:color w:val="000000" w:themeColor="text1"/>
                <w:sz w:val="20"/>
                <w:szCs w:val="20"/>
              </w:rPr>
            </w:pPr>
          </w:p>
        </w:tc>
        <w:tc>
          <w:tcPr>
            <w:tcW w:w="1270" w:type="dxa"/>
            <w:vMerge/>
            <w:shd w:val="clear" w:color="auto" w:fill="auto"/>
          </w:tcPr>
          <w:p w14:paraId="7DCB9355" w14:textId="77777777" w:rsidR="00014A24" w:rsidRPr="007E7737" w:rsidRDefault="00014A24" w:rsidP="00BF698B">
            <w:pPr>
              <w:jc w:val="center"/>
              <w:rPr>
                <w:color w:val="000000" w:themeColor="text1"/>
                <w:sz w:val="20"/>
                <w:szCs w:val="20"/>
                <w:lang w:val="en-US"/>
              </w:rPr>
            </w:pPr>
          </w:p>
        </w:tc>
      </w:tr>
      <w:tr w:rsidR="007E7737" w:rsidRPr="007E7737" w14:paraId="39585717" w14:textId="77777777" w:rsidTr="00DD2828">
        <w:trPr>
          <w:trHeight w:val="20"/>
        </w:trPr>
        <w:tc>
          <w:tcPr>
            <w:tcW w:w="2801" w:type="dxa"/>
            <w:vMerge/>
          </w:tcPr>
          <w:p w14:paraId="0A1F8C53" w14:textId="77777777" w:rsidR="00014A24" w:rsidRPr="007E7737" w:rsidRDefault="00014A24" w:rsidP="00BF698B">
            <w:pPr>
              <w:jc w:val="right"/>
              <w:rPr>
                <w:color w:val="000000" w:themeColor="text1"/>
                <w:sz w:val="20"/>
                <w:szCs w:val="20"/>
              </w:rPr>
            </w:pPr>
          </w:p>
        </w:tc>
        <w:tc>
          <w:tcPr>
            <w:tcW w:w="9076" w:type="dxa"/>
            <w:gridSpan w:val="2"/>
            <w:shd w:val="clear" w:color="auto" w:fill="auto"/>
          </w:tcPr>
          <w:p w14:paraId="775701A6" w14:textId="77777777" w:rsidR="00014A24" w:rsidRPr="007E7737" w:rsidRDefault="00014A24" w:rsidP="00BF698B">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5FE731AB" w14:textId="270745BA" w:rsidR="00014A24" w:rsidRPr="007E7737" w:rsidRDefault="00014A24" w:rsidP="00BF698B">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43694A68" w14:textId="77777777" w:rsidR="00014A24" w:rsidRPr="007E7737" w:rsidRDefault="00014A24" w:rsidP="00BF698B">
            <w:pPr>
              <w:jc w:val="center"/>
              <w:rPr>
                <w:color w:val="000000" w:themeColor="text1"/>
                <w:sz w:val="20"/>
                <w:szCs w:val="20"/>
              </w:rPr>
            </w:pPr>
          </w:p>
        </w:tc>
      </w:tr>
      <w:tr w:rsidR="007E7737" w:rsidRPr="007E7737" w14:paraId="3FBC7458" w14:textId="77777777" w:rsidTr="00DD2828">
        <w:trPr>
          <w:trHeight w:val="324"/>
        </w:trPr>
        <w:tc>
          <w:tcPr>
            <w:tcW w:w="2801" w:type="dxa"/>
            <w:vMerge/>
          </w:tcPr>
          <w:p w14:paraId="0D11E8FF" w14:textId="77777777" w:rsidR="00014A24" w:rsidRPr="007E7737" w:rsidRDefault="00014A24" w:rsidP="00BF698B">
            <w:pPr>
              <w:jc w:val="right"/>
              <w:rPr>
                <w:color w:val="000000" w:themeColor="text1"/>
                <w:sz w:val="20"/>
                <w:szCs w:val="20"/>
              </w:rPr>
            </w:pPr>
          </w:p>
        </w:tc>
        <w:tc>
          <w:tcPr>
            <w:tcW w:w="993" w:type="dxa"/>
            <w:shd w:val="clear" w:color="auto" w:fill="auto"/>
          </w:tcPr>
          <w:p w14:paraId="032437BC" w14:textId="77777777" w:rsidR="00014A24" w:rsidRPr="007E7737" w:rsidRDefault="00014A24"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1F7AEA83" w14:textId="77777777" w:rsidR="00014A24" w:rsidRPr="007E7737" w:rsidRDefault="00014A24" w:rsidP="00BF698B">
            <w:pPr>
              <w:rPr>
                <w:color w:val="000000" w:themeColor="text1"/>
                <w:sz w:val="20"/>
                <w:szCs w:val="20"/>
              </w:rPr>
            </w:pPr>
            <w:r w:rsidRPr="007E7737">
              <w:rPr>
                <w:color w:val="000000" w:themeColor="text1"/>
                <w:sz w:val="20"/>
                <w:szCs w:val="20"/>
              </w:rPr>
              <w:t>ПР № 14:Производство питьевого молока, кисломолочных продуктов и сыров</w:t>
            </w:r>
          </w:p>
        </w:tc>
        <w:tc>
          <w:tcPr>
            <w:tcW w:w="1641" w:type="dxa"/>
            <w:vMerge/>
          </w:tcPr>
          <w:p w14:paraId="49835472" w14:textId="77777777" w:rsidR="00014A24" w:rsidRPr="007E7737" w:rsidRDefault="00014A24" w:rsidP="00BF698B">
            <w:pPr>
              <w:jc w:val="center"/>
              <w:rPr>
                <w:color w:val="000000" w:themeColor="text1"/>
                <w:sz w:val="20"/>
                <w:szCs w:val="20"/>
              </w:rPr>
            </w:pPr>
          </w:p>
        </w:tc>
        <w:tc>
          <w:tcPr>
            <w:tcW w:w="1270" w:type="dxa"/>
            <w:vMerge/>
            <w:shd w:val="clear" w:color="auto" w:fill="FFFFFF" w:themeFill="background1"/>
          </w:tcPr>
          <w:p w14:paraId="4E4B7460" w14:textId="77777777" w:rsidR="00014A24" w:rsidRPr="007E7737" w:rsidRDefault="00014A24" w:rsidP="00BF698B">
            <w:pPr>
              <w:jc w:val="center"/>
              <w:rPr>
                <w:color w:val="000000" w:themeColor="text1"/>
                <w:sz w:val="20"/>
                <w:szCs w:val="20"/>
              </w:rPr>
            </w:pPr>
          </w:p>
        </w:tc>
      </w:tr>
      <w:tr w:rsidR="007E7737" w:rsidRPr="007E7737" w14:paraId="4F2D1379" w14:textId="77777777" w:rsidTr="00DD2828">
        <w:trPr>
          <w:trHeight w:val="20"/>
        </w:trPr>
        <w:tc>
          <w:tcPr>
            <w:tcW w:w="2801" w:type="dxa"/>
          </w:tcPr>
          <w:p w14:paraId="385C3156" w14:textId="77777777" w:rsidR="00014A24" w:rsidRPr="007E7737" w:rsidRDefault="00014A24" w:rsidP="00BF698B">
            <w:pPr>
              <w:jc w:val="right"/>
              <w:rPr>
                <w:color w:val="000000" w:themeColor="text1"/>
                <w:sz w:val="20"/>
                <w:szCs w:val="20"/>
              </w:rPr>
            </w:pPr>
          </w:p>
        </w:tc>
        <w:tc>
          <w:tcPr>
            <w:tcW w:w="993" w:type="dxa"/>
            <w:shd w:val="clear" w:color="auto" w:fill="auto"/>
          </w:tcPr>
          <w:p w14:paraId="43DD8E0D" w14:textId="72952080" w:rsidR="00014A24" w:rsidRPr="007E7737" w:rsidRDefault="00014A24" w:rsidP="00BF698B">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259F7273" w14:textId="378B35A1" w:rsidR="00014A24" w:rsidRPr="007E7737" w:rsidRDefault="00014A24" w:rsidP="00BF698B">
            <w:pPr>
              <w:rPr>
                <w:color w:val="000000" w:themeColor="text1"/>
                <w:sz w:val="20"/>
                <w:szCs w:val="20"/>
              </w:rPr>
            </w:pPr>
            <w:r w:rsidRPr="007E7737">
              <w:rPr>
                <w:color w:val="000000" w:themeColor="text1"/>
                <w:sz w:val="20"/>
                <w:szCs w:val="20"/>
              </w:rPr>
              <w:t>ПР № 14:Производство питьевого молока, кисломолочных продуктов и сыров</w:t>
            </w:r>
          </w:p>
        </w:tc>
        <w:tc>
          <w:tcPr>
            <w:tcW w:w="1641" w:type="dxa"/>
            <w:vMerge/>
          </w:tcPr>
          <w:p w14:paraId="70F66491" w14:textId="77777777" w:rsidR="00014A24" w:rsidRPr="007E7737" w:rsidRDefault="00014A24" w:rsidP="00BF698B">
            <w:pPr>
              <w:jc w:val="center"/>
              <w:rPr>
                <w:color w:val="000000" w:themeColor="text1"/>
                <w:sz w:val="20"/>
                <w:szCs w:val="20"/>
              </w:rPr>
            </w:pPr>
          </w:p>
        </w:tc>
        <w:tc>
          <w:tcPr>
            <w:tcW w:w="1270" w:type="dxa"/>
            <w:vMerge/>
            <w:shd w:val="clear" w:color="auto" w:fill="FFFFFF" w:themeFill="background1"/>
          </w:tcPr>
          <w:p w14:paraId="377CF0C2" w14:textId="77777777" w:rsidR="00014A24" w:rsidRPr="007E7737" w:rsidRDefault="00014A24" w:rsidP="00BF698B">
            <w:pPr>
              <w:jc w:val="center"/>
              <w:rPr>
                <w:color w:val="000000" w:themeColor="text1"/>
                <w:sz w:val="20"/>
                <w:szCs w:val="20"/>
              </w:rPr>
            </w:pPr>
          </w:p>
        </w:tc>
      </w:tr>
      <w:tr w:rsidR="007E7737" w:rsidRPr="007E7737" w14:paraId="66B1B5DF" w14:textId="77777777" w:rsidTr="00D85B4A">
        <w:trPr>
          <w:trHeight w:val="53"/>
        </w:trPr>
        <w:tc>
          <w:tcPr>
            <w:tcW w:w="2801" w:type="dxa"/>
            <w:vMerge w:val="restart"/>
          </w:tcPr>
          <w:p w14:paraId="10DD60B6" w14:textId="77777777" w:rsidR="0086384A" w:rsidRPr="007E7737" w:rsidRDefault="0086384A" w:rsidP="00BF698B">
            <w:pPr>
              <w:jc w:val="both"/>
              <w:rPr>
                <w:b/>
                <w:color w:val="000000" w:themeColor="text1"/>
                <w:sz w:val="20"/>
                <w:szCs w:val="20"/>
              </w:rPr>
            </w:pPr>
            <w:r w:rsidRPr="007E7737">
              <w:rPr>
                <w:b/>
                <w:color w:val="000000" w:themeColor="text1"/>
                <w:sz w:val="20"/>
                <w:szCs w:val="20"/>
              </w:rPr>
              <w:t>Тема 2.7. Технология производства пищевых жиров</w:t>
            </w:r>
          </w:p>
        </w:tc>
        <w:tc>
          <w:tcPr>
            <w:tcW w:w="9076" w:type="dxa"/>
            <w:gridSpan w:val="2"/>
          </w:tcPr>
          <w:p w14:paraId="17D3D194" w14:textId="77777777" w:rsidR="0086384A" w:rsidRPr="007E7737" w:rsidRDefault="0086384A" w:rsidP="00BF698B">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341BDBBB" w14:textId="4895CF36" w:rsidR="0086384A" w:rsidRPr="007E7737" w:rsidRDefault="0086384A" w:rsidP="00BF698B">
            <w:pPr>
              <w:jc w:val="center"/>
              <w:rPr>
                <w:color w:val="000000" w:themeColor="text1"/>
                <w:sz w:val="20"/>
                <w:szCs w:val="20"/>
              </w:rPr>
            </w:pPr>
            <w:r w:rsidRPr="007E7737">
              <w:rPr>
                <w:color w:val="000000" w:themeColor="text1"/>
                <w:sz w:val="20"/>
                <w:szCs w:val="20"/>
              </w:rPr>
              <w:t>4</w:t>
            </w:r>
          </w:p>
        </w:tc>
        <w:tc>
          <w:tcPr>
            <w:tcW w:w="1270" w:type="dxa"/>
            <w:vMerge w:val="restart"/>
            <w:shd w:val="clear" w:color="auto" w:fill="FFFFFF" w:themeFill="background1"/>
          </w:tcPr>
          <w:p w14:paraId="3FDAEC31" w14:textId="77777777" w:rsidR="0086384A" w:rsidRPr="007E7737" w:rsidRDefault="0086384A" w:rsidP="00BF698B">
            <w:pPr>
              <w:jc w:val="both"/>
              <w:rPr>
                <w:rFonts w:eastAsia="Calibri"/>
                <w:color w:val="000000" w:themeColor="text1"/>
                <w:sz w:val="20"/>
                <w:szCs w:val="20"/>
                <w:lang w:eastAsia="en-US"/>
              </w:rPr>
            </w:pPr>
            <w:r w:rsidRPr="007E7737">
              <w:rPr>
                <w:rFonts w:eastAsia="Calibri"/>
                <w:color w:val="000000" w:themeColor="text1"/>
                <w:sz w:val="20"/>
                <w:szCs w:val="20"/>
                <w:lang w:eastAsia="en-US"/>
              </w:rPr>
              <w:t>ОК</w:t>
            </w:r>
            <w:proofErr w:type="gramStart"/>
            <w:r w:rsidRPr="007E7737">
              <w:rPr>
                <w:rFonts w:eastAsia="Calibri"/>
                <w:color w:val="000000" w:themeColor="text1"/>
                <w:sz w:val="20"/>
                <w:szCs w:val="20"/>
                <w:lang w:eastAsia="en-US"/>
              </w:rPr>
              <w:t>1,ОК</w:t>
            </w:r>
            <w:proofErr w:type="gramEnd"/>
            <w:r w:rsidRPr="007E7737">
              <w:rPr>
                <w:rFonts w:eastAsia="Calibri"/>
                <w:color w:val="000000" w:themeColor="text1"/>
                <w:sz w:val="20"/>
                <w:szCs w:val="20"/>
                <w:lang w:eastAsia="en-US"/>
              </w:rPr>
              <w:t>2, ОК3,ОК4,</w:t>
            </w:r>
          </w:p>
          <w:p w14:paraId="4CA3DDFB" w14:textId="77777777" w:rsidR="0086384A" w:rsidRPr="007E7737" w:rsidRDefault="0086384A" w:rsidP="00BF698B">
            <w:pPr>
              <w:jc w:val="both"/>
              <w:rPr>
                <w:rFonts w:eastAsia="Calibri"/>
                <w:color w:val="000000" w:themeColor="text1"/>
                <w:sz w:val="20"/>
                <w:szCs w:val="20"/>
                <w:lang w:eastAsia="en-US"/>
              </w:rPr>
            </w:pPr>
            <w:r w:rsidRPr="007E7737">
              <w:rPr>
                <w:rFonts w:eastAsia="Calibri"/>
                <w:color w:val="000000" w:themeColor="text1"/>
                <w:sz w:val="20"/>
                <w:szCs w:val="20"/>
                <w:lang w:eastAsia="en-US"/>
              </w:rPr>
              <w:t>ОК</w:t>
            </w:r>
            <w:proofErr w:type="gramStart"/>
            <w:r w:rsidRPr="007E7737">
              <w:rPr>
                <w:rFonts w:eastAsia="Calibri"/>
                <w:color w:val="000000" w:themeColor="text1"/>
                <w:sz w:val="20"/>
                <w:szCs w:val="20"/>
                <w:lang w:eastAsia="en-US"/>
              </w:rPr>
              <w:t>5,ОК</w:t>
            </w:r>
            <w:proofErr w:type="gramEnd"/>
            <w:r w:rsidRPr="007E7737">
              <w:rPr>
                <w:rFonts w:eastAsia="Calibri"/>
                <w:color w:val="000000" w:themeColor="text1"/>
                <w:sz w:val="20"/>
                <w:szCs w:val="20"/>
                <w:lang w:eastAsia="en-US"/>
              </w:rPr>
              <w:t>7,</w:t>
            </w:r>
          </w:p>
          <w:p w14:paraId="4587B947" w14:textId="77777777" w:rsidR="0086384A" w:rsidRPr="007E7737" w:rsidRDefault="0086384A" w:rsidP="00BF698B">
            <w:pPr>
              <w:jc w:val="both"/>
              <w:rPr>
                <w:rFonts w:eastAsia="Calibri"/>
                <w:color w:val="000000" w:themeColor="text1"/>
                <w:sz w:val="20"/>
                <w:szCs w:val="20"/>
                <w:lang w:eastAsia="en-US"/>
              </w:rPr>
            </w:pPr>
            <w:r w:rsidRPr="007E7737">
              <w:rPr>
                <w:rFonts w:eastAsia="Calibri"/>
                <w:color w:val="000000" w:themeColor="text1"/>
                <w:sz w:val="20"/>
                <w:szCs w:val="20"/>
                <w:lang w:eastAsia="en-US"/>
              </w:rPr>
              <w:t xml:space="preserve">ОК9, </w:t>
            </w:r>
          </w:p>
          <w:p w14:paraId="02DBC37F" w14:textId="77777777" w:rsidR="0086384A" w:rsidRPr="007E7737" w:rsidRDefault="0086384A" w:rsidP="00BF698B">
            <w:pPr>
              <w:jc w:val="both"/>
              <w:rPr>
                <w:rFonts w:eastAsia="Calibri"/>
                <w:color w:val="000000" w:themeColor="text1"/>
                <w:sz w:val="20"/>
                <w:szCs w:val="20"/>
                <w:lang w:eastAsia="en-US"/>
              </w:rPr>
            </w:pPr>
            <w:r w:rsidRPr="007E7737">
              <w:rPr>
                <w:rFonts w:eastAsia="Calibri"/>
                <w:color w:val="000000" w:themeColor="text1"/>
                <w:sz w:val="20"/>
                <w:szCs w:val="20"/>
                <w:lang w:eastAsia="en-US"/>
              </w:rPr>
              <w:t>ПК 2.2,</w:t>
            </w:r>
          </w:p>
          <w:p w14:paraId="43E7856D" w14:textId="77777777" w:rsidR="0086384A" w:rsidRPr="007E7737" w:rsidRDefault="0086384A" w:rsidP="00BF698B">
            <w:pPr>
              <w:jc w:val="both"/>
              <w:rPr>
                <w:rFonts w:eastAsia="Calibri"/>
                <w:color w:val="000000" w:themeColor="text1"/>
                <w:sz w:val="20"/>
                <w:szCs w:val="20"/>
                <w:lang w:eastAsia="en-US"/>
              </w:rPr>
            </w:pPr>
            <w:r w:rsidRPr="007E7737">
              <w:rPr>
                <w:rFonts w:eastAsia="Calibri"/>
                <w:color w:val="000000" w:themeColor="text1"/>
                <w:sz w:val="20"/>
                <w:szCs w:val="20"/>
                <w:lang w:eastAsia="en-US"/>
              </w:rPr>
              <w:t>ПК2.3,</w:t>
            </w:r>
          </w:p>
          <w:p w14:paraId="23F67979" w14:textId="77777777" w:rsidR="0086384A" w:rsidRPr="007E7737" w:rsidRDefault="0086384A" w:rsidP="00BF698B">
            <w:pPr>
              <w:jc w:val="both"/>
              <w:rPr>
                <w:rFonts w:eastAsia="Calibri"/>
                <w:color w:val="000000" w:themeColor="text1"/>
                <w:sz w:val="20"/>
                <w:szCs w:val="20"/>
                <w:lang w:eastAsia="en-US"/>
              </w:rPr>
            </w:pPr>
            <w:r w:rsidRPr="007E7737">
              <w:rPr>
                <w:rFonts w:eastAsia="Calibri"/>
                <w:color w:val="000000" w:themeColor="text1"/>
                <w:sz w:val="20"/>
                <w:szCs w:val="20"/>
                <w:lang w:eastAsia="en-US"/>
              </w:rPr>
              <w:t>ПК 2.4.</w:t>
            </w:r>
          </w:p>
          <w:p w14:paraId="2BC95AEB" w14:textId="313EA843" w:rsidR="0086384A" w:rsidRPr="00E2392A" w:rsidRDefault="00654578" w:rsidP="00654578">
            <w:pPr>
              <w:rPr>
                <w:color w:val="000000" w:themeColor="text1"/>
                <w:sz w:val="20"/>
                <w:szCs w:val="20"/>
              </w:rPr>
            </w:pPr>
            <w:r w:rsidRPr="00654578">
              <w:rPr>
                <w:color w:val="000000" w:themeColor="text1"/>
                <w:sz w:val="20"/>
                <w:szCs w:val="20"/>
              </w:rPr>
              <w:t>ЛР1-ЛР15</w:t>
            </w:r>
          </w:p>
        </w:tc>
      </w:tr>
      <w:tr w:rsidR="007E7737" w:rsidRPr="007E7737" w14:paraId="006B5D08" w14:textId="77777777" w:rsidTr="00DD2828">
        <w:trPr>
          <w:trHeight w:val="20"/>
        </w:trPr>
        <w:tc>
          <w:tcPr>
            <w:tcW w:w="2801" w:type="dxa"/>
            <w:vMerge/>
          </w:tcPr>
          <w:p w14:paraId="4A9B174F" w14:textId="77777777" w:rsidR="0086384A" w:rsidRPr="007E7737" w:rsidRDefault="0086384A" w:rsidP="00BF698B">
            <w:pPr>
              <w:jc w:val="right"/>
              <w:rPr>
                <w:color w:val="000000" w:themeColor="text1"/>
                <w:sz w:val="20"/>
                <w:szCs w:val="20"/>
              </w:rPr>
            </w:pPr>
          </w:p>
        </w:tc>
        <w:tc>
          <w:tcPr>
            <w:tcW w:w="993" w:type="dxa"/>
            <w:shd w:val="clear" w:color="auto" w:fill="auto"/>
          </w:tcPr>
          <w:p w14:paraId="3ADA0FBC" w14:textId="77777777" w:rsidR="0086384A" w:rsidRPr="007E7737" w:rsidRDefault="0086384A"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5A9A7790" w14:textId="39BCC363" w:rsidR="0086384A" w:rsidRPr="007E7737" w:rsidRDefault="0086384A" w:rsidP="00BF698B">
            <w:pPr>
              <w:jc w:val="both"/>
              <w:rPr>
                <w:color w:val="000000" w:themeColor="text1"/>
                <w:sz w:val="20"/>
                <w:szCs w:val="20"/>
              </w:rPr>
            </w:pPr>
            <w:r w:rsidRPr="007E7737">
              <w:rPr>
                <w:color w:val="000000" w:themeColor="text1"/>
                <w:sz w:val="20"/>
                <w:szCs w:val="20"/>
              </w:rPr>
              <w:t xml:space="preserve">Технология производства пищевых жиров. </w:t>
            </w:r>
          </w:p>
        </w:tc>
        <w:tc>
          <w:tcPr>
            <w:tcW w:w="1641" w:type="dxa"/>
            <w:vMerge/>
          </w:tcPr>
          <w:p w14:paraId="72E9A81A" w14:textId="77777777" w:rsidR="0086384A" w:rsidRPr="007E7737" w:rsidRDefault="0086384A" w:rsidP="00BF698B">
            <w:pPr>
              <w:jc w:val="center"/>
              <w:rPr>
                <w:color w:val="000000" w:themeColor="text1"/>
                <w:sz w:val="20"/>
                <w:szCs w:val="20"/>
              </w:rPr>
            </w:pPr>
          </w:p>
        </w:tc>
        <w:tc>
          <w:tcPr>
            <w:tcW w:w="1270" w:type="dxa"/>
            <w:vMerge/>
            <w:shd w:val="clear" w:color="auto" w:fill="FFFFFF" w:themeFill="background1"/>
          </w:tcPr>
          <w:p w14:paraId="08E2D0A7" w14:textId="4FAE640C" w:rsidR="0086384A" w:rsidRPr="007E7737" w:rsidRDefault="0086384A" w:rsidP="00BF698B">
            <w:pPr>
              <w:jc w:val="center"/>
              <w:rPr>
                <w:color w:val="000000" w:themeColor="text1"/>
                <w:sz w:val="20"/>
                <w:szCs w:val="20"/>
              </w:rPr>
            </w:pPr>
          </w:p>
        </w:tc>
      </w:tr>
      <w:tr w:rsidR="007E7737" w:rsidRPr="007E7737" w14:paraId="3A266866" w14:textId="77777777" w:rsidTr="00DD2828">
        <w:trPr>
          <w:trHeight w:val="20"/>
        </w:trPr>
        <w:tc>
          <w:tcPr>
            <w:tcW w:w="2801" w:type="dxa"/>
            <w:vMerge/>
          </w:tcPr>
          <w:p w14:paraId="13876FC6" w14:textId="77777777" w:rsidR="0086384A" w:rsidRPr="007E7737" w:rsidRDefault="0086384A" w:rsidP="00BF698B">
            <w:pPr>
              <w:jc w:val="right"/>
              <w:rPr>
                <w:color w:val="000000" w:themeColor="text1"/>
                <w:sz w:val="20"/>
                <w:szCs w:val="20"/>
              </w:rPr>
            </w:pPr>
          </w:p>
        </w:tc>
        <w:tc>
          <w:tcPr>
            <w:tcW w:w="993" w:type="dxa"/>
            <w:shd w:val="clear" w:color="auto" w:fill="auto"/>
          </w:tcPr>
          <w:p w14:paraId="4DD7B9AC" w14:textId="4281E96E" w:rsidR="0086384A" w:rsidRPr="007E7737" w:rsidRDefault="0086384A" w:rsidP="00BF698B">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67FAE4E8" w14:textId="2F71F99E" w:rsidR="0086384A" w:rsidRPr="007E7737" w:rsidRDefault="0086384A" w:rsidP="00BF698B">
            <w:pPr>
              <w:jc w:val="both"/>
              <w:rPr>
                <w:color w:val="000000" w:themeColor="text1"/>
                <w:sz w:val="20"/>
                <w:szCs w:val="20"/>
              </w:rPr>
            </w:pPr>
            <w:r w:rsidRPr="007E7737">
              <w:rPr>
                <w:color w:val="000000" w:themeColor="text1"/>
                <w:sz w:val="20"/>
                <w:szCs w:val="20"/>
              </w:rPr>
              <w:t>Производство вареных и копчёных колбас</w:t>
            </w:r>
          </w:p>
        </w:tc>
        <w:tc>
          <w:tcPr>
            <w:tcW w:w="1641" w:type="dxa"/>
            <w:vMerge/>
          </w:tcPr>
          <w:p w14:paraId="1F2C87ED" w14:textId="77777777" w:rsidR="0086384A" w:rsidRPr="007E7737" w:rsidRDefault="0086384A" w:rsidP="00BF698B">
            <w:pPr>
              <w:jc w:val="center"/>
              <w:rPr>
                <w:color w:val="000000" w:themeColor="text1"/>
                <w:sz w:val="20"/>
                <w:szCs w:val="20"/>
              </w:rPr>
            </w:pPr>
          </w:p>
        </w:tc>
        <w:tc>
          <w:tcPr>
            <w:tcW w:w="1270" w:type="dxa"/>
            <w:vMerge/>
            <w:shd w:val="clear" w:color="auto" w:fill="FFFFFF" w:themeFill="background1"/>
          </w:tcPr>
          <w:p w14:paraId="0A675B4E" w14:textId="77777777" w:rsidR="0086384A" w:rsidRPr="007E7737" w:rsidRDefault="0086384A" w:rsidP="00BF698B">
            <w:pPr>
              <w:jc w:val="center"/>
              <w:rPr>
                <w:color w:val="000000" w:themeColor="text1"/>
                <w:sz w:val="20"/>
                <w:szCs w:val="20"/>
              </w:rPr>
            </w:pPr>
          </w:p>
        </w:tc>
      </w:tr>
      <w:tr w:rsidR="007E7737" w:rsidRPr="007E7737" w14:paraId="33C9626E" w14:textId="77777777" w:rsidTr="00DD2828">
        <w:trPr>
          <w:trHeight w:val="20"/>
        </w:trPr>
        <w:tc>
          <w:tcPr>
            <w:tcW w:w="2801" w:type="dxa"/>
            <w:vMerge/>
          </w:tcPr>
          <w:p w14:paraId="79BA570C" w14:textId="77777777" w:rsidR="00BF698B" w:rsidRPr="007E7737" w:rsidRDefault="00BF698B" w:rsidP="00BF698B">
            <w:pPr>
              <w:jc w:val="right"/>
              <w:rPr>
                <w:color w:val="000000" w:themeColor="text1"/>
                <w:sz w:val="20"/>
                <w:szCs w:val="20"/>
              </w:rPr>
            </w:pPr>
          </w:p>
        </w:tc>
        <w:tc>
          <w:tcPr>
            <w:tcW w:w="9076" w:type="dxa"/>
            <w:gridSpan w:val="2"/>
            <w:shd w:val="clear" w:color="auto" w:fill="auto"/>
          </w:tcPr>
          <w:p w14:paraId="7CAA6696" w14:textId="77777777" w:rsidR="00BF698B" w:rsidRPr="007E7737" w:rsidRDefault="00BF698B" w:rsidP="00BF698B">
            <w:pPr>
              <w:jc w:val="both"/>
              <w:rPr>
                <w:rFonts w:eastAsia="Calibri"/>
                <w:bCs/>
                <w:color w:val="000000" w:themeColor="text1"/>
                <w:sz w:val="20"/>
                <w:szCs w:val="20"/>
              </w:rPr>
            </w:pPr>
            <w:r w:rsidRPr="007E7737">
              <w:rPr>
                <w:rFonts w:eastAsia="Calibri"/>
                <w:bCs/>
                <w:color w:val="000000" w:themeColor="text1"/>
                <w:sz w:val="20"/>
                <w:szCs w:val="20"/>
              </w:rPr>
              <w:t>Практические занятия</w:t>
            </w:r>
          </w:p>
        </w:tc>
        <w:tc>
          <w:tcPr>
            <w:tcW w:w="1641" w:type="dxa"/>
            <w:vMerge w:val="restart"/>
          </w:tcPr>
          <w:p w14:paraId="302E72D1" w14:textId="49197F3E" w:rsidR="00BF698B" w:rsidRPr="007E7737" w:rsidRDefault="00BF698B" w:rsidP="00BF698B">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00F78C2E" w14:textId="77777777" w:rsidR="00BF698B" w:rsidRPr="007E7737" w:rsidRDefault="00BF698B" w:rsidP="00BF698B">
            <w:pPr>
              <w:jc w:val="center"/>
              <w:rPr>
                <w:color w:val="000000" w:themeColor="text1"/>
                <w:sz w:val="20"/>
                <w:szCs w:val="20"/>
              </w:rPr>
            </w:pPr>
          </w:p>
        </w:tc>
      </w:tr>
      <w:tr w:rsidR="007E7737" w:rsidRPr="007E7737" w14:paraId="4B6B775E" w14:textId="77777777" w:rsidTr="00DD2828">
        <w:trPr>
          <w:trHeight w:val="20"/>
        </w:trPr>
        <w:tc>
          <w:tcPr>
            <w:tcW w:w="2801" w:type="dxa"/>
            <w:vMerge/>
          </w:tcPr>
          <w:p w14:paraId="4FD1E5C3" w14:textId="77777777" w:rsidR="00BF698B" w:rsidRPr="007E7737" w:rsidRDefault="00BF698B" w:rsidP="00BF698B">
            <w:pPr>
              <w:jc w:val="right"/>
              <w:rPr>
                <w:color w:val="000000" w:themeColor="text1"/>
                <w:sz w:val="20"/>
                <w:szCs w:val="20"/>
              </w:rPr>
            </w:pPr>
          </w:p>
        </w:tc>
        <w:tc>
          <w:tcPr>
            <w:tcW w:w="993" w:type="dxa"/>
            <w:shd w:val="clear" w:color="auto" w:fill="auto"/>
          </w:tcPr>
          <w:p w14:paraId="426839FA" w14:textId="77777777" w:rsidR="00BF698B" w:rsidRPr="007E7737" w:rsidRDefault="00BF698B"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3384FC98" w14:textId="40F8E272" w:rsidR="00BF698B" w:rsidRPr="007E7737" w:rsidRDefault="00BF698B" w:rsidP="00BF698B">
            <w:pPr>
              <w:rPr>
                <w:color w:val="000000" w:themeColor="text1"/>
                <w:sz w:val="20"/>
                <w:szCs w:val="20"/>
              </w:rPr>
            </w:pPr>
            <w:r w:rsidRPr="007E7737">
              <w:rPr>
                <w:color w:val="000000" w:themeColor="text1"/>
                <w:sz w:val="20"/>
                <w:szCs w:val="20"/>
              </w:rPr>
              <w:t>ПР № 15 Технология производства колбас и солёно-копченых изделий</w:t>
            </w:r>
          </w:p>
        </w:tc>
        <w:tc>
          <w:tcPr>
            <w:tcW w:w="1641" w:type="dxa"/>
            <w:vMerge/>
          </w:tcPr>
          <w:p w14:paraId="0FDB25B8" w14:textId="77777777" w:rsidR="00BF698B" w:rsidRPr="007E7737" w:rsidRDefault="00BF698B" w:rsidP="00BF698B">
            <w:pPr>
              <w:jc w:val="center"/>
              <w:rPr>
                <w:color w:val="000000" w:themeColor="text1"/>
                <w:sz w:val="20"/>
                <w:szCs w:val="20"/>
              </w:rPr>
            </w:pPr>
          </w:p>
        </w:tc>
        <w:tc>
          <w:tcPr>
            <w:tcW w:w="1270" w:type="dxa"/>
            <w:vMerge/>
            <w:shd w:val="clear" w:color="auto" w:fill="FFFFFF" w:themeFill="background1"/>
          </w:tcPr>
          <w:p w14:paraId="6542B6CB" w14:textId="77777777" w:rsidR="00BF698B" w:rsidRPr="007E7737" w:rsidRDefault="00BF698B" w:rsidP="00BF698B">
            <w:pPr>
              <w:jc w:val="center"/>
              <w:rPr>
                <w:color w:val="000000" w:themeColor="text1"/>
                <w:sz w:val="20"/>
                <w:szCs w:val="20"/>
              </w:rPr>
            </w:pPr>
          </w:p>
        </w:tc>
      </w:tr>
      <w:tr w:rsidR="007E7737" w:rsidRPr="007E7737" w14:paraId="78E475AD" w14:textId="77777777" w:rsidTr="00DD2828">
        <w:trPr>
          <w:trHeight w:val="20"/>
        </w:trPr>
        <w:tc>
          <w:tcPr>
            <w:tcW w:w="2801" w:type="dxa"/>
            <w:vMerge/>
          </w:tcPr>
          <w:p w14:paraId="7FDA1ADF" w14:textId="77777777" w:rsidR="00BF698B" w:rsidRPr="007E7737" w:rsidRDefault="00BF698B" w:rsidP="00BF698B">
            <w:pPr>
              <w:jc w:val="right"/>
              <w:rPr>
                <w:color w:val="000000" w:themeColor="text1"/>
                <w:sz w:val="20"/>
                <w:szCs w:val="20"/>
              </w:rPr>
            </w:pPr>
          </w:p>
        </w:tc>
        <w:tc>
          <w:tcPr>
            <w:tcW w:w="993" w:type="dxa"/>
            <w:shd w:val="clear" w:color="auto" w:fill="auto"/>
          </w:tcPr>
          <w:p w14:paraId="6D45CDC7" w14:textId="77777777" w:rsidR="00BF698B" w:rsidRPr="007E7737" w:rsidRDefault="00BF698B"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29F4335F" w14:textId="0DB57B06" w:rsidR="00BF698B" w:rsidRPr="007E7737" w:rsidRDefault="00BF698B" w:rsidP="00BF698B">
            <w:pPr>
              <w:rPr>
                <w:color w:val="000000" w:themeColor="text1"/>
                <w:sz w:val="20"/>
                <w:szCs w:val="20"/>
              </w:rPr>
            </w:pPr>
            <w:r w:rsidRPr="007E7737">
              <w:rPr>
                <w:color w:val="000000" w:themeColor="text1"/>
                <w:sz w:val="20"/>
                <w:szCs w:val="20"/>
              </w:rPr>
              <w:t>ПР № 15 Технология производства колбас и солёно-копченых изделий</w:t>
            </w:r>
          </w:p>
        </w:tc>
        <w:tc>
          <w:tcPr>
            <w:tcW w:w="1641" w:type="dxa"/>
            <w:vMerge/>
          </w:tcPr>
          <w:p w14:paraId="18638287" w14:textId="77777777" w:rsidR="00BF698B" w:rsidRPr="007E7737" w:rsidRDefault="00BF698B" w:rsidP="00BF698B">
            <w:pPr>
              <w:jc w:val="center"/>
              <w:rPr>
                <w:color w:val="000000" w:themeColor="text1"/>
                <w:sz w:val="20"/>
                <w:szCs w:val="20"/>
              </w:rPr>
            </w:pPr>
          </w:p>
        </w:tc>
        <w:tc>
          <w:tcPr>
            <w:tcW w:w="1270" w:type="dxa"/>
            <w:vMerge/>
            <w:shd w:val="clear" w:color="auto" w:fill="FFFFFF" w:themeFill="background1"/>
          </w:tcPr>
          <w:p w14:paraId="3C9345AB" w14:textId="77777777" w:rsidR="00BF698B" w:rsidRPr="007E7737" w:rsidRDefault="00BF698B" w:rsidP="00BF698B">
            <w:pPr>
              <w:jc w:val="right"/>
              <w:rPr>
                <w:color w:val="000000" w:themeColor="text1"/>
                <w:sz w:val="20"/>
                <w:szCs w:val="20"/>
              </w:rPr>
            </w:pPr>
          </w:p>
        </w:tc>
      </w:tr>
      <w:tr w:rsidR="007E7737" w:rsidRPr="007E7737" w14:paraId="2B9E139E" w14:textId="77777777" w:rsidTr="00DD2828">
        <w:trPr>
          <w:trHeight w:val="20"/>
        </w:trPr>
        <w:tc>
          <w:tcPr>
            <w:tcW w:w="2801" w:type="dxa"/>
            <w:vMerge w:val="restart"/>
          </w:tcPr>
          <w:p w14:paraId="6F8375C4" w14:textId="77777777" w:rsidR="00BF698B" w:rsidRPr="007E7737" w:rsidRDefault="00BF698B" w:rsidP="00BF698B">
            <w:pPr>
              <w:jc w:val="both"/>
              <w:rPr>
                <w:b/>
                <w:color w:val="000000" w:themeColor="text1"/>
                <w:sz w:val="20"/>
                <w:szCs w:val="20"/>
              </w:rPr>
            </w:pPr>
            <w:r w:rsidRPr="007E7737">
              <w:rPr>
                <w:b/>
                <w:color w:val="000000" w:themeColor="text1"/>
                <w:sz w:val="20"/>
                <w:szCs w:val="20"/>
              </w:rPr>
              <w:t>Тема 2.9. Технология производства рыбных товаров</w:t>
            </w:r>
          </w:p>
        </w:tc>
        <w:tc>
          <w:tcPr>
            <w:tcW w:w="9076" w:type="dxa"/>
            <w:gridSpan w:val="2"/>
          </w:tcPr>
          <w:p w14:paraId="2149CD3A" w14:textId="77777777" w:rsidR="00BF698B" w:rsidRPr="007E7737" w:rsidRDefault="00BF698B" w:rsidP="00BF698B">
            <w:pPr>
              <w:jc w:val="both"/>
              <w:rPr>
                <w:color w:val="000000" w:themeColor="text1"/>
                <w:sz w:val="20"/>
                <w:szCs w:val="20"/>
              </w:rPr>
            </w:pPr>
            <w:r w:rsidRPr="007E7737">
              <w:rPr>
                <w:rFonts w:eastAsia="Calibri"/>
                <w:bCs/>
                <w:i/>
                <w:color w:val="000000" w:themeColor="text1"/>
                <w:sz w:val="20"/>
                <w:szCs w:val="20"/>
              </w:rPr>
              <w:t>Содержание учебного материала</w:t>
            </w:r>
          </w:p>
        </w:tc>
        <w:tc>
          <w:tcPr>
            <w:tcW w:w="1641" w:type="dxa"/>
            <w:vMerge w:val="restart"/>
          </w:tcPr>
          <w:p w14:paraId="2752E8A3" w14:textId="18A2F070" w:rsidR="00BF698B" w:rsidRPr="007E7737" w:rsidRDefault="00BF698B" w:rsidP="00BF698B">
            <w:pPr>
              <w:jc w:val="center"/>
              <w:rPr>
                <w:color w:val="000000" w:themeColor="text1"/>
                <w:sz w:val="20"/>
                <w:szCs w:val="20"/>
              </w:rPr>
            </w:pPr>
            <w:r w:rsidRPr="007E7737">
              <w:rPr>
                <w:color w:val="000000" w:themeColor="text1"/>
                <w:sz w:val="20"/>
                <w:szCs w:val="20"/>
              </w:rPr>
              <w:t>4</w:t>
            </w:r>
          </w:p>
        </w:tc>
        <w:tc>
          <w:tcPr>
            <w:tcW w:w="1270" w:type="dxa"/>
            <w:vMerge/>
            <w:shd w:val="clear" w:color="auto" w:fill="FFFFFF" w:themeFill="background1"/>
          </w:tcPr>
          <w:p w14:paraId="32B38264" w14:textId="77777777" w:rsidR="00BF698B" w:rsidRPr="007E7737" w:rsidRDefault="00BF698B" w:rsidP="00BF698B">
            <w:pPr>
              <w:jc w:val="center"/>
              <w:rPr>
                <w:color w:val="000000" w:themeColor="text1"/>
                <w:sz w:val="20"/>
                <w:szCs w:val="20"/>
                <w:lang w:val="en-US"/>
              </w:rPr>
            </w:pPr>
          </w:p>
        </w:tc>
      </w:tr>
      <w:tr w:rsidR="007E7737" w:rsidRPr="007E7737" w14:paraId="0003E756" w14:textId="77777777" w:rsidTr="00DD2828">
        <w:trPr>
          <w:trHeight w:val="20"/>
        </w:trPr>
        <w:tc>
          <w:tcPr>
            <w:tcW w:w="2801" w:type="dxa"/>
            <w:vMerge/>
          </w:tcPr>
          <w:p w14:paraId="6A634D57" w14:textId="77777777" w:rsidR="00BF698B" w:rsidRPr="007E7737" w:rsidRDefault="00BF698B" w:rsidP="00BF698B">
            <w:pPr>
              <w:jc w:val="right"/>
              <w:rPr>
                <w:color w:val="000000" w:themeColor="text1"/>
                <w:sz w:val="20"/>
                <w:szCs w:val="20"/>
              </w:rPr>
            </w:pPr>
          </w:p>
        </w:tc>
        <w:tc>
          <w:tcPr>
            <w:tcW w:w="993" w:type="dxa"/>
            <w:shd w:val="clear" w:color="auto" w:fill="auto"/>
          </w:tcPr>
          <w:p w14:paraId="7E9B049A" w14:textId="77777777" w:rsidR="00BF698B" w:rsidRPr="007E7737" w:rsidRDefault="00BF698B" w:rsidP="00BF698B">
            <w:pPr>
              <w:jc w:val="right"/>
              <w:rPr>
                <w:color w:val="000000" w:themeColor="text1"/>
                <w:sz w:val="20"/>
                <w:szCs w:val="20"/>
              </w:rPr>
            </w:pPr>
            <w:r w:rsidRPr="007E7737">
              <w:rPr>
                <w:color w:val="000000" w:themeColor="text1"/>
                <w:sz w:val="20"/>
                <w:szCs w:val="20"/>
              </w:rPr>
              <w:t>1</w:t>
            </w:r>
          </w:p>
        </w:tc>
        <w:tc>
          <w:tcPr>
            <w:tcW w:w="8083" w:type="dxa"/>
            <w:shd w:val="clear" w:color="auto" w:fill="auto"/>
          </w:tcPr>
          <w:p w14:paraId="1C0C8DC5" w14:textId="045E3E36" w:rsidR="00BF698B" w:rsidRPr="007E7737" w:rsidRDefault="00BF698B" w:rsidP="00BF698B">
            <w:pPr>
              <w:rPr>
                <w:color w:val="000000" w:themeColor="text1"/>
                <w:sz w:val="20"/>
                <w:szCs w:val="20"/>
              </w:rPr>
            </w:pPr>
            <w:r w:rsidRPr="007E7737">
              <w:rPr>
                <w:color w:val="000000" w:themeColor="text1"/>
                <w:sz w:val="20"/>
                <w:szCs w:val="20"/>
              </w:rPr>
              <w:t xml:space="preserve">Производство рыбных консервов </w:t>
            </w:r>
          </w:p>
        </w:tc>
        <w:tc>
          <w:tcPr>
            <w:tcW w:w="1641" w:type="dxa"/>
            <w:vMerge/>
          </w:tcPr>
          <w:p w14:paraId="28A781EE" w14:textId="77777777" w:rsidR="00BF698B" w:rsidRPr="007E7737" w:rsidRDefault="00BF698B" w:rsidP="00BF698B">
            <w:pPr>
              <w:jc w:val="center"/>
              <w:rPr>
                <w:color w:val="000000" w:themeColor="text1"/>
                <w:sz w:val="20"/>
                <w:szCs w:val="20"/>
              </w:rPr>
            </w:pPr>
          </w:p>
        </w:tc>
        <w:tc>
          <w:tcPr>
            <w:tcW w:w="1270" w:type="dxa"/>
            <w:vMerge/>
            <w:shd w:val="clear" w:color="auto" w:fill="FFFFFF" w:themeFill="background1"/>
          </w:tcPr>
          <w:p w14:paraId="3D304640" w14:textId="076F4C57" w:rsidR="00BF698B" w:rsidRPr="007E7737" w:rsidRDefault="00BF698B" w:rsidP="00BF698B">
            <w:pPr>
              <w:jc w:val="center"/>
              <w:rPr>
                <w:color w:val="000000" w:themeColor="text1"/>
                <w:sz w:val="20"/>
                <w:szCs w:val="20"/>
                <w:lang w:val="en-US"/>
              </w:rPr>
            </w:pPr>
          </w:p>
        </w:tc>
      </w:tr>
      <w:tr w:rsidR="007E7737" w:rsidRPr="007E7737" w14:paraId="436EA25B" w14:textId="77777777" w:rsidTr="008454EB">
        <w:trPr>
          <w:trHeight w:val="20"/>
        </w:trPr>
        <w:tc>
          <w:tcPr>
            <w:tcW w:w="2801" w:type="dxa"/>
          </w:tcPr>
          <w:p w14:paraId="1FBDE513" w14:textId="77777777" w:rsidR="00BF698B" w:rsidRPr="007E7737" w:rsidRDefault="00BF698B" w:rsidP="00BF698B">
            <w:pPr>
              <w:jc w:val="right"/>
              <w:rPr>
                <w:color w:val="000000" w:themeColor="text1"/>
                <w:sz w:val="20"/>
                <w:szCs w:val="20"/>
              </w:rPr>
            </w:pPr>
          </w:p>
        </w:tc>
        <w:tc>
          <w:tcPr>
            <w:tcW w:w="993" w:type="dxa"/>
            <w:shd w:val="clear" w:color="auto" w:fill="auto"/>
          </w:tcPr>
          <w:p w14:paraId="5309DE92" w14:textId="110813A1" w:rsidR="00BF698B" w:rsidRPr="007E7737" w:rsidRDefault="00BF698B" w:rsidP="00BF698B">
            <w:pPr>
              <w:jc w:val="right"/>
              <w:rPr>
                <w:color w:val="000000" w:themeColor="text1"/>
                <w:sz w:val="20"/>
                <w:szCs w:val="20"/>
              </w:rPr>
            </w:pPr>
            <w:r w:rsidRPr="007E7737">
              <w:rPr>
                <w:color w:val="000000" w:themeColor="text1"/>
                <w:sz w:val="20"/>
                <w:szCs w:val="20"/>
              </w:rPr>
              <w:t>2</w:t>
            </w:r>
          </w:p>
        </w:tc>
        <w:tc>
          <w:tcPr>
            <w:tcW w:w="8083" w:type="dxa"/>
            <w:shd w:val="clear" w:color="auto" w:fill="auto"/>
          </w:tcPr>
          <w:p w14:paraId="3CAC6A9F" w14:textId="2E8551D8" w:rsidR="00BF698B" w:rsidRPr="007E7737" w:rsidRDefault="00BF698B" w:rsidP="00BF698B">
            <w:pPr>
              <w:rPr>
                <w:color w:val="000000" w:themeColor="text1"/>
                <w:sz w:val="20"/>
                <w:szCs w:val="20"/>
              </w:rPr>
            </w:pPr>
            <w:r w:rsidRPr="007E7737">
              <w:rPr>
                <w:color w:val="000000" w:themeColor="text1"/>
                <w:sz w:val="20"/>
                <w:szCs w:val="20"/>
              </w:rPr>
              <w:t>Способы замораживания и посола рыбы.</w:t>
            </w:r>
          </w:p>
        </w:tc>
        <w:tc>
          <w:tcPr>
            <w:tcW w:w="1641" w:type="dxa"/>
            <w:vMerge/>
          </w:tcPr>
          <w:p w14:paraId="3D831899" w14:textId="77777777" w:rsidR="00BF698B" w:rsidRPr="007E7737" w:rsidRDefault="00BF698B" w:rsidP="00BF698B">
            <w:pPr>
              <w:jc w:val="center"/>
              <w:rPr>
                <w:color w:val="000000" w:themeColor="text1"/>
                <w:sz w:val="20"/>
                <w:szCs w:val="20"/>
              </w:rPr>
            </w:pPr>
          </w:p>
        </w:tc>
        <w:tc>
          <w:tcPr>
            <w:tcW w:w="1270" w:type="dxa"/>
            <w:vMerge/>
            <w:shd w:val="clear" w:color="auto" w:fill="auto"/>
          </w:tcPr>
          <w:p w14:paraId="69538051" w14:textId="77777777" w:rsidR="00BF698B" w:rsidRPr="007E7737" w:rsidRDefault="00BF698B" w:rsidP="00BF698B">
            <w:pPr>
              <w:jc w:val="center"/>
              <w:rPr>
                <w:color w:val="000000" w:themeColor="text1"/>
                <w:sz w:val="20"/>
                <w:szCs w:val="20"/>
              </w:rPr>
            </w:pPr>
          </w:p>
        </w:tc>
      </w:tr>
      <w:tr w:rsidR="007E7737" w:rsidRPr="007E7737" w14:paraId="1410B281" w14:textId="77777777" w:rsidTr="0065138B">
        <w:trPr>
          <w:trHeight w:val="20"/>
        </w:trPr>
        <w:tc>
          <w:tcPr>
            <w:tcW w:w="11877" w:type="dxa"/>
            <w:gridSpan w:val="3"/>
          </w:tcPr>
          <w:p w14:paraId="01F457C7" w14:textId="46E75663" w:rsidR="00BF698B" w:rsidRPr="007E7737" w:rsidRDefault="00BF698B" w:rsidP="00BF698B">
            <w:pPr>
              <w:rPr>
                <w:rFonts w:eastAsia="Calibri"/>
                <w:b/>
                <w:bCs/>
                <w:color w:val="000000" w:themeColor="text1"/>
                <w:sz w:val="20"/>
                <w:szCs w:val="20"/>
              </w:rPr>
            </w:pPr>
            <w:r w:rsidRPr="007E7737">
              <w:rPr>
                <w:b/>
                <w:bCs/>
                <w:color w:val="000000" w:themeColor="text1"/>
                <w:sz w:val="20"/>
                <w:szCs w:val="20"/>
              </w:rPr>
              <w:t>Самостоятельная работа обучающихся</w:t>
            </w:r>
          </w:p>
        </w:tc>
        <w:tc>
          <w:tcPr>
            <w:tcW w:w="1641" w:type="dxa"/>
            <w:tcBorders>
              <w:top w:val="single" w:sz="4" w:space="0" w:color="auto"/>
              <w:left w:val="single" w:sz="4" w:space="0" w:color="auto"/>
              <w:bottom w:val="single" w:sz="4" w:space="0" w:color="auto"/>
              <w:right w:val="single" w:sz="4" w:space="0" w:color="auto"/>
            </w:tcBorders>
          </w:tcPr>
          <w:p w14:paraId="15D81528" w14:textId="4B0B3D3F" w:rsidR="00BF698B" w:rsidRPr="007E7737" w:rsidRDefault="00BF698B" w:rsidP="00BF698B">
            <w:pPr>
              <w:jc w:val="center"/>
              <w:rPr>
                <w:b/>
                <w:color w:val="000000" w:themeColor="text1"/>
                <w:sz w:val="20"/>
                <w:szCs w:val="20"/>
              </w:rPr>
            </w:pPr>
            <w:r w:rsidRPr="007E7737">
              <w:rPr>
                <w:b/>
                <w:color w:val="000000" w:themeColor="text1"/>
                <w:sz w:val="20"/>
                <w:szCs w:val="20"/>
              </w:rPr>
              <w:t>6</w:t>
            </w:r>
          </w:p>
        </w:tc>
        <w:tc>
          <w:tcPr>
            <w:tcW w:w="1270" w:type="dxa"/>
            <w:shd w:val="clear" w:color="auto" w:fill="FFFFFF" w:themeFill="background1"/>
          </w:tcPr>
          <w:p w14:paraId="1DB06B4A" w14:textId="77777777" w:rsidR="00BF698B" w:rsidRPr="007E7737" w:rsidRDefault="00BF698B" w:rsidP="00BF698B">
            <w:pPr>
              <w:jc w:val="center"/>
              <w:rPr>
                <w:color w:val="000000" w:themeColor="text1"/>
                <w:sz w:val="20"/>
                <w:szCs w:val="20"/>
              </w:rPr>
            </w:pPr>
          </w:p>
        </w:tc>
      </w:tr>
      <w:tr w:rsidR="007E7737" w:rsidRPr="007E7737" w14:paraId="2177430D" w14:textId="77777777" w:rsidTr="0065138B">
        <w:trPr>
          <w:trHeight w:val="20"/>
        </w:trPr>
        <w:tc>
          <w:tcPr>
            <w:tcW w:w="11877" w:type="dxa"/>
            <w:gridSpan w:val="3"/>
          </w:tcPr>
          <w:p w14:paraId="0741B35C" w14:textId="612106B5" w:rsidR="00BF698B" w:rsidRPr="007E7737" w:rsidRDefault="00BF698B" w:rsidP="00BF698B">
            <w:pPr>
              <w:rPr>
                <w:rFonts w:eastAsia="Calibri"/>
                <w:b/>
                <w:bCs/>
                <w:color w:val="000000" w:themeColor="text1"/>
                <w:sz w:val="20"/>
                <w:szCs w:val="20"/>
              </w:rPr>
            </w:pPr>
            <w:r w:rsidRPr="007E7737">
              <w:rPr>
                <w:b/>
                <w:bCs/>
                <w:color w:val="000000" w:themeColor="text1"/>
                <w:sz w:val="20"/>
                <w:szCs w:val="20"/>
              </w:rPr>
              <w:t xml:space="preserve">Промежуточная аттестация </w:t>
            </w:r>
            <w:r w:rsidRPr="007E7737">
              <w:rPr>
                <w:b/>
                <w:color w:val="000000" w:themeColor="text1"/>
                <w:sz w:val="20"/>
                <w:szCs w:val="20"/>
              </w:rPr>
              <w:t>в форме дифференцированный зачёта</w:t>
            </w:r>
          </w:p>
        </w:tc>
        <w:tc>
          <w:tcPr>
            <w:tcW w:w="1641" w:type="dxa"/>
            <w:tcBorders>
              <w:top w:val="single" w:sz="4" w:space="0" w:color="auto"/>
              <w:left w:val="single" w:sz="4" w:space="0" w:color="auto"/>
              <w:bottom w:val="single" w:sz="4" w:space="0" w:color="auto"/>
              <w:right w:val="single" w:sz="4" w:space="0" w:color="auto"/>
            </w:tcBorders>
          </w:tcPr>
          <w:p w14:paraId="7E8A8398" w14:textId="09397E85" w:rsidR="00BF698B" w:rsidRPr="007E7737" w:rsidRDefault="00BF698B" w:rsidP="00BF698B">
            <w:pPr>
              <w:jc w:val="center"/>
              <w:rPr>
                <w:b/>
                <w:color w:val="000000" w:themeColor="text1"/>
                <w:sz w:val="20"/>
                <w:szCs w:val="20"/>
              </w:rPr>
            </w:pPr>
            <w:r w:rsidRPr="007E7737">
              <w:rPr>
                <w:b/>
                <w:color w:val="000000" w:themeColor="text1"/>
                <w:sz w:val="20"/>
                <w:szCs w:val="20"/>
              </w:rPr>
              <w:t>2</w:t>
            </w:r>
          </w:p>
        </w:tc>
        <w:tc>
          <w:tcPr>
            <w:tcW w:w="1270" w:type="dxa"/>
            <w:shd w:val="clear" w:color="auto" w:fill="FFFFFF" w:themeFill="background1"/>
          </w:tcPr>
          <w:p w14:paraId="22E760BF" w14:textId="77777777" w:rsidR="00BF698B" w:rsidRPr="007E7737" w:rsidRDefault="00BF698B" w:rsidP="00BF698B">
            <w:pPr>
              <w:jc w:val="center"/>
              <w:rPr>
                <w:color w:val="000000" w:themeColor="text1"/>
                <w:sz w:val="20"/>
                <w:szCs w:val="20"/>
              </w:rPr>
            </w:pPr>
          </w:p>
        </w:tc>
      </w:tr>
      <w:tr w:rsidR="007E7737" w:rsidRPr="007E7737" w14:paraId="0F972015" w14:textId="77777777" w:rsidTr="0065138B">
        <w:trPr>
          <w:trHeight w:val="20"/>
        </w:trPr>
        <w:tc>
          <w:tcPr>
            <w:tcW w:w="11877" w:type="dxa"/>
            <w:gridSpan w:val="3"/>
            <w:tcBorders>
              <w:top w:val="single" w:sz="4" w:space="0" w:color="auto"/>
              <w:left w:val="single" w:sz="4" w:space="0" w:color="auto"/>
              <w:bottom w:val="single" w:sz="4" w:space="0" w:color="auto"/>
              <w:right w:val="single" w:sz="4" w:space="0" w:color="auto"/>
            </w:tcBorders>
          </w:tcPr>
          <w:p w14:paraId="0AA8CD99" w14:textId="77777777" w:rsidR="00BF698B" w:rsidRPr="007E7737" w:rsidRDefault="00BF698B" w:rsidP="00BF698B">
            <w:pPr>
              <w:jc w:val="right"/>
              <w:rPr>
                <w:rFonts w:eastAsia="Calibri"/>
                <w:b/>
                <w:bCs/>
                <w:color w:val="000000" w:themeColor="text1"/>
                <w:sz w:val="20"/>
                <w:szCs w:val="20"/>
              </w:rPr>
            </w:pPr>
            <w:r w:rsidRPr="007E7737">
              <w:rPr>
                <w:rFonts w:eastAsia="Calibri"/>
                <w:b/>
                <w:bCs/>
                <w:color w:val="000000" w:themeColor="text1"/>
                <w:sz w:val="20"/>
                <w:szCs w:val="20"/>
              </w:rPr>
              <w:t>ВСЕГО:</w:t>
            </w:r>
          </w:p>
        </w:tc>
        <w:tc>
          <w:tcPr>
            <w:tcW w:w="1641" w:type="dxa"/>
            <w:tcBorders>
              <w:top w:val="single" w:sz="4" w:space="0" w:color="auto"/>
              <w:left w:val="single" w:sz="4" w:space="0" w:color="auto"/>
              <w:bottom w:val="single" w:sz="4" w:space="0" w:color="auto"/>
              <w:right w:val="single" w:sz="4" w:space="0" w:color="auto"/>
            </w:tcBorders>
          </w:tcPr>
          <w:p w14:paraId="08E42779" w14:textId="1752014C" w:rsidR="00BF698B" w:rsidRPr="007E7737" w:rsidRDefault="00BF698B" w:rsidP="00BF698B">
            <w:pPr>
              <w:jc w:val="center"/>
              <w:rPr>
                <w:b/>
                <w:color w:val="000000" w:themeColor="text1"/>
                <w:sz w:val="20"/>
                <w:szCs w:val="20"/>
              </w:rPr>
            </w:pPr>
            <w:r w:rsidRPr="007E7737">
              <w:rPr>
                <w:b/>
                <w:color w:val="000000" w:themeColor="text1"/>
                <w:sz w:val="20"/>
                <w:szCs w:val="20"/>
              </w:rPr>
              <w:t>120</w:t>
            </w:r>
          </w:p>
        </w:tc>
        <w:tc>
          <w:tcPr>
            <w:tcW w:w="1270" w:type="dxa"/>
            <w:shd w:val="clear" w:color="auto" w:fill="FFFFFF" w:themeFill="background1"/>
          </w:tcPr>
          <w:p w14:paraId="33CB0BF9" w14:textId="77777777" w:rsidR="00BF698B" w:rsidRPr="007E7737" w:rsidRDefault="00BF698B" w:rsidP="00BF698B">
            <w:pPr>
              <w:jc w:val="center"/>
              <w:rPr>
                <w:color w:val="000000" w:themeColor="text1"/>
                <w:sz w:val="20"/>
                <w:szCs w:val="20"/>
              </w:rPr>
            </w:pPr>
          </w:p>
        </w:tc>
      </w:tr>
    </w:tbl>
    <w:p w14:paraId="7CE034FE" w14:textId="6735F046" w:rsidR="003D39BC" w:rsidRPr="007E7737" w:rsidRDefault="003D39BC"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000000" w:themeColor="text1"/>
        </w:rPr>
      </w:pPr>
      <w:r w:rsidRPr="007E7737">
        <w:rPr>
          <w:color w:val="000000" w:themeColor="text1"/>
        </w:rPr>
        <w:t xml:space="preserve">Для характеристики уровня </w:t>
      </w:r>
      <w:proofErr w:type="spellStart"/>
      <w:r w:rsidRPr="007E7737">
        <w:rPr>
          <w:color w:val="000000" w:themeColor="text1"/>
        </w:rPr>
        <w:t>освое</w:t>
      </w:r>
      <w:r w:rsidR="00805D1C" w:rsidRPr="007E7737">
        <w:rPr>
          <w:color w:val="000000" w:themeColor="text1"/>
        </w:rPr>
        <w:t>и</w:t>
      </w:r>
      <w:r w:rsidRPr="007E7737">
        <w:rPr>
          <w:color w:val="000000" w:themeColor="text1"/>
        </w:rPr>
        <w:t>ия</w:t>
      </w:r>
      <w:proofErr w:type="spellEnd"/>
      <w:r w:rsidRPr="007E7737">
        <w:rPr>
          <w:color w:val="000000" w:themeColor="text1"/>
        </w:rPr>
        <w:t xml:space="preserve"> учебного материала используются следующие обозначения: </w:t>
      </w:r>
    </w:p>
    <w:p w14:paraId="405DE125" w14:textId="77777777" w:rsidR="003D39BC" w:rsidRPr="007E7737" w:rsidRDefault="003D39BC"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000000" w:themeColor="text1"/>
        </w:rPr>
      </w:pPr>
      <w:r w:rsidRPr="007E7737">
        <w:rPr>
          <w:color w:val="000000" w:themeColor="text1"/>
        </w:rPr>
        <w:t xml:space="preserve">1 – ознакомительный (узнавание ранее изученных объектов, свойств); </w:t>
      </w:r>
    </w:p>
    <w:p w14:paraId="6C931F6E" w14:textId="77777777" w:rsidR="003D39BC" w:rsidRPr="007E7737" w:rsidRDefault="003D39BC"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000000" w:themeColor="text1"/>
        </w:rPr>
      </w:pPr>
      <w:r w:rsidRPr="007E7737">
        <w:rPr>
          <w:color w:val="000000" w:themeColor="text1"/>
        </w:rPr>
        <w:t xml:space="preserve">2 – репродуктивный (выполнение деятельности по образцу, инструкции или под руководством); </w:t>
      </w:r>
    </w:p>
    <w:p w14:paraId="6329BABE" w14:textId="77777777" w:rsidR="003D39BC" w:rsidRPr="007E7737" w:rsidRDefault="003D39BC"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000000" w:themeColor="text1"/>
        </w:rPr>
      </w:pPr>
      <w:r w:rsidRPr="007E7737">
        <w:rPr>
          <w:color w:val="000000" w:themeColor="text1"/>
        </w:rPr>
        <w:t>3 – продуктивный (планирование и самостоятельное выполнение деятельности, решение проблемных задач).</w:t>
      </w:r>
    </w:p>
    <w:p w14:paraId="52EDE78F" w14:textId="77777777" w:rsidR="00D87C6B" w:rsidRPr="007E7737" w:rsidRDefault="00D87C6B" w:rsidP="000159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b/>
          <w:caps/>
          <w:color w:val="000000" w:themeColor="text1"/>
          <w:sz w:val="28"/>
          <w:szCs w:val="28"/>
        </w:rPr>
        <w:sectPr w:rsidR="00D87C6B" w:rsidRPr="007E7737" w:rsidSect="0072627F">
          <w:type w:val="continuous"/>
          <w:pgSz w:w="16838" w:h="11906" w:orient="landscape"/>
          <w:pgMar w:top="1701" w:right="1134" w:bottom="851" w:left="1134" w:header="709" w:footer="709" w:gutter="0"/>
          <w:cols w:space="708"/>
          <w:docGrid w:linePitch="360"/>
        </w:sectPr>
      </w:pPr>
    </w:p>
    <w:p w14:paraId="2ACC8B31" w14:textId="77777777" w:rsidR="001835F4" w:rsidRDefault="004B4999" w:rsidP="00E96C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color w:val="000000" w:themeColor="text1"/>
          <w:sz w:val="28"/>
          <w:szCs w:val="28"/>
        </w:rPr>
      </w:pPr>
      <w:bookmarkStart w:id="3" w:name="_Toc200395277"/>
      <w:r w:rsidRPr="007E7737">
        <w:rPr>
          <w:b/>
          <w:caps/>
          <w:color w:val="000000" w:themeColor="text1"/>
          <w:sz w:val="28"/>
          <w:szCs w:val="28"/>
        </w:rPr>
        <w:lastRenderedPageBreak/>
        <w:t xml:space="preserve">3. Условия реализации </w:t>
      </w:r>
      <w:r w:rsidR="00BB7BB7" w:rsidRPr="007E7737">
        <w:rPr>
          <w:b/>
          <w:caps/>
          <w:color w:val="000000" w:themeColor="text1"/>
          <w:sz w:val="28"/>
          <w:szCs w:val="28"/>
        </w:rPr>
        <w:t>РАБОЧЕЙ</w:t>
      </w:r>
      <w:r w:rsidRPr="007E7737">
        <w:rPr>
          <w:b/>
          <w:caps/>
          <w:color w:val="000000" w:themeColor="text1"/>
          <w:sz w:val="28"/>
          <w:szCs w:val="28"/>
        </w:rPr>
        <w:t xml:space="preserve"> программы</w:t>
      </w:r>
      <w:r w:rsidR="00E96CAD" w:rsidRPr="00E96CAD">
        <w:rPr>
          <w:b/>
          <w:caps/>
          <w:color w:val="000000" w:themeColor="text1"/>
          <w:sz w:val="28"/>
          <w:szCs w:val="28"/>
        </w:rPr>
        <w:t xml:space="preserve"> </w:t>
      </w:r>
    </w:p>
    <w:p w14:paraId="4F0AD476" w14:textId="3216ABE0" w:rsidR="00E96CAD" w:rsidRPr="007E7737" w:rsidRDefault="00E96CAD" w:rsidP="00E96C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color w:val="000000" w:themeColor="text1"/>
          <w:sz w:val="28"/>
          <w:szCs w:val="28"/>
        </w:rPr>
      </w:pPr>
      <w:r w:rsidRPr="007E7737">
        <w:rPr>
          <w:b/>
          <w:caps/>
          <w:color w:val="000000" w:themeColor="text1"/>
          <w:sz w:val="28"/>
          <w:szCs w:val="28"/>
        </w:rPr>
        <w:t>УЧЕБНОЙ дисциплины</w:t>
      </w:r>
      <w:bookmarkEnd w:id="3"/>
    </w:p>
    <w:p w14:paraId="4481A337" w14:textId="77777777" w:rsidR="004B4999" w:rsidRPr="007E7737" w:rsidRDefault="004B4999" w:rsidP="00E96CAD">
      <w:pPr>
        <w:spacing w:line="360" w:lineRule="auto"/>
        <w:jc w:val="both"/>
        <w:rPr>
          <w:color w:val="000000" w:themeColor="text1"/>
        </w:rPr>
      </w:pPr>
    </w:p>
    <w:p w14:paraId="434DA476" w14:textId="77777777" w:rsidR="00987C55" w:rsidRPr="007E7737" w:rsidRDefault="00987C55" w:rsidP="00987C5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firstLine="709"/>
        <w:jc w:val="both"/>
        <w:outlineLvl w:val="0"/>
        <w:rPr>
          <w:b/>
          <w:bCs/>
          <w:color w:val="000000" w:themeColor="text1"/>
          <w:sz w:val="28"/>
          <w:szCs w:val="28"/>
        </w:rPr>
      </w:pPr>
      <w:bookmarkStart w:id="4" w:name="_Toc200395032"/>
      <w:bookmarkStart w:id="5" w:name="_Toc200395278"/>
      <w:r w:rsidRPr="007E7737">
        <w:rPr>
          <w:b/>
          <w:color w:val="000000" w:themeColor="text1"/>
          <w:sz w:val="28"/>
          <w:szCs w:val="28"/>
        </w:rPr>
        <w:t xml:space="preserve">3.1 </w:t>
      </w:r>
      <w:r w:rsidRPr="007E7737">
        <w:rPr>
          <w:b/>
          <w:bCs/>
          <w:color w:val="000000" w:themeColor="text1"/>
          <w:sz w:val="28"/>
          <w:szCs w:val="28"/>
        </w:rPr>
        <w:t>Для реализации программы учебной дисциплины должны быть предусмотрены следующие специальные помещения:</w:t>
      </w:r>
      <w:bookmarkEnd w:id="4"/>
      <w:bookmarkEnd w:id="5"/>
    </w:p>
    <w:p w14:paraId="14AB2686" w14:textId="5A67C8BD" w:rsidR="00987C55" w:rsidRPr="007E7737" w:rsidRDefault="00987C55" w:rsidP="00987C55">
      <w:pPr>
        <w:suppressAutoHyphens/>
        <w:spacing w:line="276" w:lineRule="auto"/>
        <w:ind w:firstLine="709"/>
        <w:jc w:val="both"/>
        <w:rPr>
          <w:bCs/>
          <w:color w:val="000000" w:themeColor="text1"/>
          <w:sz w:val="28"/>
          <w:szCs w:val="28"/>
        </w:rPr>
      </w:pPr>
      <w:r w:rsidRPr="007E7737">
        <w:rPr>
          <w:bCs/>
          <w:color w:val="000000" w:themeColor="text1"/>
          <w:sz w:val="28"/>
          <w:szCs w:val="28"/>
        </w:rPr>
        <w:t>Кабинет «</w:t>
      </w:r>
      <w:r w:rsidR="001F224D" w:rsidRPr="007E7737">
        <w:rPr>
          <w:bCs/>
          <w:color w:val="000000" w:themeColor="text1"/>
          <w:sz w:val="28"/>
          <w:szCs w:val="28"/>
        </w:rPr>
        <w:t>Кабинет товароведения, технологии производства потребительских товаров»</w:t>
      </w:r>
      <w:r w:rsidRPr="007E7737">
        <w:rPr>
          <w:bCs/>
          <w:color w:val="000000" w:themeColor="text1"/>
          <w:sz w:val="28"/>
          <w:szCs w:val="28"/>
        </w:rPr>
        <w:t xml:space="preserve">: рабочее место преподавателя, посадочные места по количеству обучающихся, наглядные пособия, нормативно-законодательные документы, учебно-методическая документация; техническими средствами обучения: компьютер с установленным программным обеспечением </w:t>
      </w:r>
      <w:proofErr w:type="spellStart"/>
      <w:r w:rsidRPr="007E7737">
        <w:rPr>
          <w:bCs/>
          <w:color w:val="000000" w:themeColor="text1"/>
          <w:sz w:val="28"/>
          <w:szCs w:val="28"/>
        </w:rPr>
        <w:t>Microsoft</w:t>
      </w:r>
      <w:proofErr w:type="spellEnd"/>
      <w:r w:rsidRPr="007E7737">
        <w:rPr>
          <w:bCs/>
          <w:color w:val="000000" w:themeColor="text1"/>
          <w:sz w:val="28"/>
          <w:szCs w:val="28"/>
        </w:rPr>
        <w:t xml:space="preserve"> </w:t>
      </w:r>
      <w:proofErr w:type="spellStart"/>
      <w:r w:rsidRPr="007E7737">
        <w:rPr>
          <w:bCs/>
          <w:color w:val="000000" w:themeColor="text1"/>
          <w:sz w:val="28"/>
          <w:szCs w:val="28"/>
        </w:rPr>
        <w:t>Office</w:t>
      </w:r>
      <w:proofErr w:type="spellEnd"/>
      <w:r w:rsidRPr="007E7737">
        <w:rPr>
          <w:bCs/>
          <w:color w:val="000000" w:themeColor="text1"/>
          <w:sz w:val="28"/>
          <w:szCs w:val="28"/>
        </w:rPr>
        <w:t>, мультимедийное оборудование</w:t>
      </w:r>
      <w:r w:rsidR="00250A65">
        <w:rPr>
          <w:bCs/>
          <w:color w:val="000000" w:themeColor="text1"/>
          <w:sz w:val="28"/>
          <w:szCs w:val="28"/>
        </w:rPr>
        <w:t>, спортивный зал для тренировок.</w:t>
      </w:r>
      <w:bookmarkStart w:id="6" w:name="_GoBack"/>
      <w:bookmarkEnd w:id="6"/>
    </w:p>
    <w:p w14:paraId="60BDF763" w14:textId="77777777" w:rsidR="004B4999" w:rsidRPr="007E7737" w:rsidRDefault="004B4999" w:rsidP="004B4999">
      <w:pPr>
        <w:tabs>
          <w:tab w:val="left" w:pos="7770"/>
        </w:tabs>
        <w:spacing w:line="360" w:lineRule="auto"/>
        <w:ind w:firstLine="709"/>
        <w:jc w:val="both"/>
        <w:rPr>
          <w:color w:val="000000" w:themeColor="text1"/>
          <w:sz w:val="28"/>
          <w:szCs w:val="28"/>
        </w:rPr>
      </w:pPr>
      <w:r w:rsidRPr="007E7737">
        <w:rPr>
          <w:color w:val="000000" w:themeColor="text1"/>
          <w:sz w:val="28"/>
          <w:szCs w:val="28"/>
        </w:rPr>
        <w:tab/>
      </w:r>
    </w:p>
    <w:p w14:paraId="6F59C075" w14:textId="2FA7C5DA" w:rsidR="001F224D" w:rsidRDefault="001F224D" w:rsidP="001F224D">
      <w:pPr>
        <w:suppressAutoHyphens/>
        <w:spacing w:line="276" w:lineRule="auto"/>
        <w:ind w:firstLine="709"/>
        <w:jc w:val="both"/>
        <w:rPr>
          <w:b/>
          <w:bCs/>
          <w:color w:val="000000" w:themeColor="text1"/>
          <w:sz w:val="28"/>
          <w:szCs w:val="28"/>
        </w:rPr>
      </w:pPr>
      <w:r w:rsidRPr="007E7737">
        <w:rPr>
          <w:b/>
          <w:color w:val="000000" w:themeColor="text1"/>
          <w:sz w:val="28"/>
          <w:szCs w:val="28"/>
        </w:rPr>
        <w:t xml:space="preserve">3.2 </w:t>
      </w:r>
      <w:r w:rsidRPr="007E7737">
        <w:rPr>
          <w:b/>
          <w:bCs/>
          <w:color w:val="000000" w:themeColor="text1"/>
          <w:sz w:val="28"/>
          <w:szCs w:val="28"/>
        </w:rPr>
        <w:t>Информационное обеспечение реализации программы</w:t>
      </w:r>
    </w:p>
    <w:p w14:paraId="72E71E36" w14:textId="7781E610" w:rsidR="00E2392A" w:rsidRDefault="00E2392A" w:rsidP="00E2392A">
      <w:pPr>
        <w:suppressAutoHyphens/>
        <w:spacing w:line="276" w:lineRule="auto"/>
        <w:ind w:firstLine="709"/>
        <w:jc w:val="both"/>
        <w:rPr>
          <w:b/>
          <w:bCs/>
          <w:color w:val="000000" w:themeColor="text1"/>
          <w:sz w:val="28"/>
          <w:szCs w:val="28"/>
        </w:rPr>
      </w:pPr>
      <w:r w:rsidRPr="007E7737">
        <w:rPr>
          <w:bCs/>
          <w:color w:val="000000" w:themeColor="text1"/>
          <w:sz w:val="28"/>
          <w:szCs w:val="28"/>
        </w:rPr>
        <w:t xml:space="preserve">Для </w:t>
      </w:r>
      <w:r w:rsidRPr="00E2392A">
        <w:rPr>
          <w:bCs/>
          <w:color w:val="000000" w:themeColor="text1"/>
          <w:sz w:val="28"/>
          <w:szCs w:val="28"/>
        </w:rPr>
        <w:t xml:space="preserve">реализации программы </w:t>
      </w:r>
      <w:proofErr w:type="gramStart"/>
      <w:r w:rsidRPr="00E2392A">
        <w:rPr>
          <w:bCs/>
          <w:color w:val="000000" w:themeColor="text1"/>
          <w:sz w:val="28"/>
          <w:szCs w:val="28"/>
        </w:rPr>
        <w:t>предусмотрен  Кабинет</w:t>
      </w:r>
      <w:proofErr w:type="gramEnd"/>
      <w:r w:rsidRPr="00E2392A">
        <w:rPr>
          <w:bCs/>
          <w:color w:val="000000" w:themeColor="text1"/>
          <w:sz w:val="28"/>
          <w:szCs w:val="28"/>
        </w:rPr>
        <w:t xml:space="preserve"> товароведения, технологии производства потребительских товаров в составе:</w:t>
      </w:r>
    </w:p>
    <w:p w14:paraId="4D63E853" w14:textId="56DC686E" w:rsidR="00E2392A" w:rsidRPr="00E2392A" w:rsidRDefault="00E2392A" w:rsidP="00E2392A">
      <w:pPr>
        <w:suppressAutoHyphens/>
        <w:spacing w:line="276" w:lineRule="auto"/>
        <w:ind w:firstLine="708"/>
        <w:jc w:val="both"/>
        <w:rPr>
          <w:bCs/>
          <w:color w:val="000000" w:themeColor="text1"/>
          <w:sz w:val="28"/>
          <w:szCs w:val="28"/>
        </w:rPr>
      </w:pPr>
      <w:r w:rsidRPr="00E2392A">
        <w:rPr>
          <w:bCs/>
          <w:color w:val="000000" w:themeColor="text1"/>
          <w:sz w:val="28"/>
          <w:szCs w:val="28"/>
        </w:rPr>
        <w:t>Столы, стулья (по количеству обучающихся),</w:t>
      </w:r>
    </w:p>
    <w:p w14:paraId="7926112B" w14:textId="288B95E1"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Рабочее место преподавателя,</w:t>
      </w:r>
    </w:p>
    <w:p w14:paraId="4B4FB051" w14:textId="5730CF59"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Компьютер в сборе</w:t>
      </w:r>
      <w:r w:rsidR="00D23889">
        <w:rPr>
          <w:bCs/>
          <w:color w:val="000000" w:themeColor="text1"/>
          <w:sz w:val="28"/>
          <w:szCs w:val="28"/>
        </w:rPr>
        <w:t>, проектор, э</w:t>
      </w:r>
      <w:r w:rsidRPr="00E2392A">
        <w:rPr>
          <w:bCs/>
          <w:color w:val="000000" w:themeColor="text1"/>
          <w:sz w:val="28"/>
          <w:szCs w:val="28"/>
        </w:rPr>
        <w:t>кран</w:t>
      </w:r>
      <w:r w:rsidR="00D23889">
        <w:rPr>
          <w:bCs/>
          <w:color w:val="000000" w:themeColor="text1"/>
          <w:sz w:val="28"/>
          <w:szCs w:val="28"/>
        </w:rPr>
        <w:t>,</w:t>
      </w:r>
      <w:r w:rsidRPr="00E2392A">
        <w:rPr>
          <w:bCs/>
          <w:color w:val="000000" w:themeColor="text1"/>
          <w:sz w:val="28"/>
          <w:szCs w:val="28"/>
        </w:rPr>
        <w:t xml:space="preserve"> </w:t>
      </w:r>
    </w:p>
    <w:p w14:paraId="4B2BFB93"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Лупа 40 мм 5-ти Сантиметр</w:t>
      </w:r>
    </w:p>
    <w:p w14:paraId="715F22AC"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 xml:space="preserve">Учебно-наглядные пособия, макеты товаров, </w:t>
      </w:r>
    </w:p>
    <w:p w14:paraId="69C20C61"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Контрольно-кассовые машины,</w:t>
      </w:r>
    </w:p>
    <w:p w14:paraId="5461D4A8"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Торговое оборудование системы автоматизации, Овоскоп,</w:t>
      </w:r>
    </w:p>
    <w:p w14:paraId="48280EB1"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 xml:space="preserve">Весы, </w:t>
      </w:r>
    </w:p>
    <w:p w14:paraId="43C87817"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 xml:space="preserve">Сканер банкнот, </w:t>
      </w:r>
    </w:p>
    <w:p w14:paraId="7CB3D162"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Денежный ящик;</w:t>
      </w:r>
    </w:p>
    <w:p w14:paraId="1974A44D" w14:textId="77777777" w:rsidR="00E2392A" w:rsidRPr="00E2392A" w:rsidRDefault="00E2392A" w:rsidP="00E2392A">
      <w:pPr>
        <w:suppressAutoHyphens/>
        <w:spacing w:line="276" w:lineRule="auto"/>
        <w:ind w:firstLine="709"/>
        <w:jc w:val="both"/>
        <w:rPr>
          <w:bCs/>
          <w:color w:val="000000" w:themeColor="text1"/>
          <w:sz w:val="28"/>
          <w:szCs w:val="28"/>
        </w:rPr>
      </w:pPr>
      <w:r w:rsidRPr="00E2392A">
        <w:rPr>
          <w:bCs/>
          <w:color w:val="000000" w:themeColor="text1"/>
          <w:sz w:val="28"/>
          <w:szCs w:val="28"/>
        </w:rPr>
        <w:t>Комплект наглядного материала,</w:t>
      </w:r>
    </w:p>
    <w:p w14:paraId="525DFCA2" w14:textId="2ACFCFA7" w:rsidR="00E2392A" w:rsidRPr="007E7737" w:rsidRDefault="00E2392A" w:rsidP="00E2392A">
      <w:pPr>
        <w:suppressAutoHyphens/>
        <w:spacing w:line="276" w:lineRule="auto"/>
        <w:ind w:firstLine="709"/>
        <w:jc w:val="both"/>
        <w:rPr>
          <w:b/>
          <w:bCs/>
          <w:color w:val="000000" w:themeColor="text1"/>
          <w:sz w:val="28"/>
          <w:szCs w:val="28"/>
        </w:rPr>
      </w:pPr>
      <w:r w:rsidRPr="00E2392A">
        <w:rPr>
          <w:bCs/>
          <w:color w:val="000000" w:themeColor="text1"/>
          <w:sz w:val="28"/>
          <w:szCs w:val="28"/>
        </w:rPr>
        <w:t>Учебно-методический комплекс</w:t>
      </w:r>
    </w:p>
    <w:p w14:paraId="6139378C" w14:textId="02B34950" w:rsidR="001F224D" w:rsidRPr="007E7737" w:rsidRDefault="001F224D" w:rsidP="001F224D">
      <w:pPr>
        <w:suppressAutoHyphens/>
        <w:spacing w:line="276" w:lineRule="auto"/>
        <w:ind w:firstLine="709"/>
        <w:jc w:val="both"/>
        <w:rPr>
          <w:bCs/>
          <w:color w:val="000000" w:themeColor="text1"/>
          <w:sz w:val="28"/>
          <w:szCs w:val="28"/>
        </w:rPr>
      </w:pPr>
      <w:r w:rsidRPr="007E7737">
        <w:rPr>
          <w:bCs/>
          <w:color w:val="000000" w:themeColor="text1"/>
          <w:sz w:val="28"/>
          <w:szCs w:val="28"/>
        </w:rPr>
        <w:t>Для реализации программы библиотечный фонд образовательной организации должен иметь п</w:t>
      </w:r>
      <w:r w:rsidRPr="007E7737">
        <w:rPr>
          <w:color w:val="000000" w:themeColor="text1"/>
          <w:sz w:val="28"/>
          <w:szCs w:val="28"/>
        </w:rPr>
        <w:t xml:space="preserve">ечатные и/или электронные образовательные и информационные ресурсы, </w:t>
      </w:r>
      <w:r w:rsidR="00E2392A">
        <w:rPr>
          <w:color w:val="000000" w:themeColor="text1"/>
          <w:sz w:val="28"/>
          <w:szCs w:val="28"/>
        </w:rPr>
        <w:t>ИБС «</w:t>
      </w:r>
      <w:proofErr w:type="spellStart"/>
      <w:r w:rsidR="00E2392A">
        <w:rPr>
          <w:color w:val="000000" w:themeColor="text1"/>
          <w:sz w:val="28"/>
          <w:szCs w:val="28"/>
        </w:rPr>
        <w:t>Знаниум</w:t>
      </w:r>
      <w:proofErr w:type="spellEnd"/>
      <w:r w:rsidR="00E2392A">
        <w:rPr>
          <w:color w:val="000000" w:themeColor="text1"/>
          <w:sz w:val="28"/>
          <w:szCs w:val="28"/>
        </w:rPr>
        <w:t>»</w:t>
      </w:r>
    </w:p>
    <w:p w14:paraId="0E37361E" w14:textId="77777777" w:rsidR="001F224D" w:rsidRPr="007E7737" w:rsidRDefault="001F224D" w:rsidP="001F224D">
      <w:pPr>
        <w:suppressAutoHyphens/>
        <w:spacing w:line="276" w:lineRule="auto"/>
        <w:ind w:firstLine="709"/>
        <w:jc w:val="both"/>
        <w:rPr>
          <w:bCs/>
          <w:color w:val="000000" w:themeColor="text1"/>
          <w:sz w:val="28"/>
          <w:szCs w:val="28"/>
        </w:rPr>
      </w:pPr>
    </w:p>
    <w:p w14:paraId="1A9831B7" w14:textId="77777777" w:rsidR="00DC4334" w:rsidRPr="007E7737" w:rsidRDefault="00DC4334" w:rsidP="00C92DBE">
      <w:pPr>
        <w:suppressAutoHyphens/>
        <w:spacing w:before="120" w:after="120" w:line="276" w:lineRule="auto"/>
        <w:contextualSpacing/>
        <w:jc w:val="both"/>
        <w:rPr>
          <w:rFonts w:eastAsia="Calibri"/>
          <w:color w:val="000000" w:themeColor="text1"/>
          <w:sz w:val="28"/>
          <w:szCs w:val="28"/>
          <w:lang w:val="x-none" w:eastAsia="zh-CN"/>
        </w:rPr>
      </w:pPr>
      <w:r w:rsidRPr="007E7737">
        <w:rPr>
          <w:rFonts w:eastAsia="Calibri"/>
          <w:b/>
          <w:color w:val="000000" w:themeColor="text1"/>
          <w:sz w:val="28"/>
          <w:szCs w:val="28"/>
          <w:lang w:val="x-none" w:eastAsia="zh-CN"/>
        </w:rPr>
        <w:t xml:space="preserve">3.2.1. </w:t>
      </w:r>
      <w:r w:rsidRPr="007E7737">
        <w:rPr>
          <w:rFonts w:eastAsia="Calibri"/>
          <w:b/>
          <w:color w:val="000000" w:themeColor="text1"/>
          <w:sz w:val="28"/>
          <w:szCs w:val="28"/>
          <w:lang w:eastAsia="zh-CN"/>
        </w:rPr>
        <w:t>Основные печатные</w:t>
      </w:r>
      <w:r w:rsidRPr="007E7737">
        <w:rPr>
          <w:rFonts w:eastAsia="Calibri"/>
          <w:b/>
          <w:color w:val="000000" w:themeColor="text1"/>
          <w:sz w:val="28"/>
          <w:szCs w:val="28"/>
          <w:lang w:val="x-none" w:eastAsia="zh-CN"/>
        </w:rPr>
        <w:t xml:space="preserve"> </w:t>
      </w:r>
      <w:r w:rsidRPr="007E7737">
        <w:rPr>
          <w:rFonts w:eastAsia="Calibri"/>
          <w:b/>
          <w:color w:val="000000" w:themeColor="text1"/>
          <w:sz w:val="28"/>
          <w:szCs w:val="28"/>
          <w:lang w:eastAsia="zh-CN"/>
        </w:rPr>
        <w:t xml:space="preserve">и электронные </w:t>
      </w:r>
      <w:r w:rsidRPr="007E7737">
        <w:rPr>
          <w:rFonts w:eastAsia="Calibri"/>
          <w:b/>
          <w:color w:val="000000" w:themeColor="text1"/>
          <w:sz w:val="28"/>
          <w:szCs w:val="28"/>
          <w:lang w:val="x-none" w:eastAsia="zh-CN"/>
        </w:rPr>
        <w:t>издания</w:t>
      </w:r>
    </w:p>
    <w:p w14:paraId="5BB7FB91" w14:textId="4453A456" w:rsidR="00DC4334" w:rsidRPr="007E7737" w:rsidRDefault="00DC4334" w:rsidP="001D093D">
      <w:pPr>
        <w:numPr>
          <w:ilvl w:val="0"/>
          <w:numId w:val="30"/>
        </w:numPr>
        <w:suppressAutoHyphens/>
        <w:spacing w:line="276" w:lineRule="auto"/>
        <w:ind w:left="0" w:firstLine="426"/>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Аксенова, Л. И. Товароведение непродовольственных товаров: учебное пособие / Л. И. Аксенова, Н. А. </w:t>
      </w:r>
      <w:proofErr w:type="spellStart"/>
      <w:r w:rsidRPr="007E7737">
        <w:rPr>
          <w:rFonts w:eastAsia="Calibri"/>
          <w:color w:val="000000" w:themeColor="text1"/>
          <w:sz w:val="28"/>
          <w:szCs w:val="28"/>
          <w:lang w:eastAsia="zh-CN"/>
        </w:rPr>
        <w:t>Сариева</w:t>
      </w:r>
      <w:proofErr w:type="spellEnd"/>
      <w:r w:rsidRPr="007E7737">
        <w:rPr>
          <w:rFonts w:eastAsia="Calibri"/>
          <w:color w:val="000000" w:themeColor="text1"/>
          <w:sz w:val="28"/>
          <w:szCs w:val="28"/>
          <w:lang w:eastAsia="zh-CN"/>
        </w:rPr>
        <w:t xml:space="preserve">, Г. В. Герлиц. - Минск: РИПО, 2020. - 450 с. </w:t>
      </w:r>
    </w:p>
    <w:p w14:paraId="3C3ACB75" w14:textId="44581A49" w:rsidR="00DC4334" w:rsidRPr="007E7737" w:rsidRDefault="00DC4334" w:rsidP="001D093D">
      <w:pPr>
        <w:numPr>
          <w:ilvl w:val="0"/>
          <w:numId w:val="30"/>
        </w:numPr>
        <w:suppressAutoHyphens/>
        <w:spacing w:line="276" w:lineRule="auto"/>
        <w:ind w:left="0" w:firstLine="426"/>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lastRenderedPageBreak/>
        <w:t xml:space="preserve">Григорян, Е. С. Товароведение: учебное пособие / Е.С. Григорян. — Москва: ИНФРА-М, 2021. — 265 с. </w:t>
      </w:r>
    </w:p>
    <w:p w14:paraId="369C22EB" w14:textId="047F78DD" w:rsidR="00DC4334" w:rsidRPr="007E7737" w:rsidRDefault="00DC4334" w:rsidP="001D093D">
      <w:pPr>
        <w:numPr>
          <w:ilvl w:val="0"/>
          <w:numId w:val="30"/>
        </w:numPr>
        <w:suppressAutoHyphens/>
        <w:spacing w:after="200" w:line="276" w:lineRule="auto"/>
        <w:ind w:left="0" w:firstLine="426"/>
        <w:jc w:val="both"/>
        <w:rPr>
          <w:rFonts w:ascii="Calibri" w:eastAsia="Calibri" w:hAnsi="Calibri"/>
          <w:color w:val="000000" w:themeColor="text1"/>
          <w:sz w:val="28"/>
          <w:szCs w:val="28"/>
          <w:lang w:eastAsia="zh-CN"/>
        </w:rPr>
      </w:pPr>
      <w:proofErr w:type="spellStart"/>
      <w:r w:rsidRPr="007E7737">
        <w:rPr>
          <w:rFonts w:eastAsia="Calibri"/>
          <w:color w:val="000000" w:themeColor="text1"/>
          <w:sz w:val="28"/>
          <w:szCs w:val="28"/>
          <w:lang w:eastAsia="zh-CN"/>
        </w:rPr>
        <w:t>Замедлина</w:t>
      </w:r>
      <w:proofErr w:type="spellEnd"/>
      <w:r w:rsidRPr="007E7737">
        <w:rPr>
          <w:rFonts w:eastAsia="Calibri"/>
          <w:color w:val="000000" w:themeColor="text1"/>
          <w:sz w:val="28"/>
          <w:szCs w:val="28"/>
          <w:lang w:eastAsia="zh-CN"/>
        </w:rPr>
        <w:t xml:space="preserve">, Е. А. Товароведение и экспертиза товаров: учебное пособие / Е.А. </w:t>
      </w:r>
      <w:proofErr w:type="spellStart"/>
      <w:r w:rsidRPr="007E7737">
        <w:rPr>
          <w:rFonts w:eastAsia="Calibri"/>
          <w:color w:val="000000" w:themeColor="text1"/>
          <w:sz w:val="28"/>
          <w:szCs w:val="28"/>
          <w:lang w:eastAsia="zh-CN"/>
        </w:rPr>
        <w:t>Замедлина</w:t>
      </w:r>
      <w:proofErr w:type="spellEnd"/>
      <w:r w:rsidRPr="007E7737">
        <w:rPr>
          <w:rFonts w:eastAsia="Calibri"/>
          <w:color w:val="000000" w:themeColor="text1"/>
          <w:sz w:val="28"/>
          <w:szCs w:val="28"/>
          <w:lang w:eastAsia="zh-CN"/>
        </w:rPr>
        <w:t xml:space="preserve">. — Москва: РИОР: ИНФРА-М, 2022. — 156 с. </w:t>
      </w:r>
    </w:p>
    <w:p w14:paraId="1EF45BED" w14:textId="294C6FC2" w:rsidR="00DC4334" w:rsidRPr="007E7737" w:rsidRDefault="00DC4334" w:rsidP="001D093D">
      <w:pPr>
        <w:numPr>
          <w:ilvl w:val="0"/>
          <w:numId w:val="30"/>
        </w:numPr>
        <w:suppressAutoHyphens/>
        <w:spacing w:line="276" w:lineRule="auto"/>
        <w:ind w:left="0" w:firstLine="426"/>
        <w:contextualSpacing/>
        <w:jc w:val="both"/>
        <w:rPr>
          <w:rFonts w:eastAsia="Calibri"/>
          <w:color w:val="000000" w:themeColor="text1"/>
          <w:sz w:val="28"/>
          <w:szCs w:val="28"/>
          <w:lang w:eastAsia="zh-CN"/>
        </w:rPr>
      </w:pPr>
      <w:r w:rsidRPr="007E7737">
        <w:rPr>
          <w:rFonts w:eastAsia="Calibri"/>
          <w:color w:val="000000" w:themeColor="text1"/>
          <w:sz w:val="28"/>
          <w:szCs w:val="28"/>
          <w:lang w:eastAsia="zh-CN"/>
        </w:rPr>
        <w:t xml:space="preserve">Калачев, С. Л.  Теоретические основы товароведения и экспертизы: учебник для среднего профессионального образования / С. Л. Калачев. — 2-е изд., </w:t>
      </w:r>
      <w:proofErr w:type="spellStart"/>
      <w:r w:rsidRPr="007E7737">
        <w:rPr>
          <w:rFonts w:eastAsia="Calibri"/>
          <w:color w:val="000000" w:themeColor="text1"/>
          <w:sz w:val="28"/>
          <w:szCs w:val="28"/>
          <w:lang w:eastAsia="zh-CN"/>
        </w:rPr>
        <w:t>перераб</w:t>
      </w:r>
      <w:proofErr w:type="spellEnd"/>
      <w:proofErr w:type="gramStart"/>
      <w:r w:rsidRPr="007E7737">
        <w:rPr>
          <w:rFonts w:eastAsia="Calibri"/>
          <w:color w:val="000000" w:themeColor="text1"/>
          <w:sz w:val="28"/>
          <w:szCs w:val="28"/>
          <w:lang w:eastAsia="zh-CN"/>
        </w:rPr>
        <w:t>.</w:t>
      </w:r>
      <w:proofErr w:type="gramEnd"/>
      <w:r w:rsidRPr="007E7737">
        <w:rPr>
          <w:rFonts w:eastAsia="Calibri"/>
          <w:color w:val="000000" w:themeColor="text1"/>
          <w:sz w:val="28"/>
          <w:szCs w:val="28"/>
          <w:lang w:eastAsia="zh-CN"/>
        </w:rPr>
        <w:t xml:space="preserve"> и доп. — Москва: Издательство </w:t>
      </w:r>
      <w:proofErr w:type="spellStart"/>
      <w:r w:rsidRPr="007E7737">
        <w:rPr>
          <w:rFonts w:eastAsia="Calibri"/>
          <w:color w:val="000000" w:themeColor="text1"/>
          <w:sz w:val="28"/>
          <w:szCs w:val="28"/>
          <w:lang w:eastAsia="zh-CN"/>
        </w:rPr>
        <w:t>Юрайт</w:t>
      </w:r>
      <w:proofErr w:type="spellEnd"/>
      <w:r w:rsidRPr="007E7737">
        <w:rPr>
          <w:rFonts w:eastAsia="Calibri"/>
          <w:color w:val="000000" w:themeColor="text1"/>
          <w:sz w:val="28"/>
          <w:szCs w:val="28"/>
          <w:lang w:eastAsia="zh-CN"/>
        </w:rPr>
        <w:t xml:space="preserve">, 2022. — 478 с. </w:t>
      </w:r>
    </w:p>
    <w:p w14:paraId="1F7762AC" w14:textId="7468252A" w:rsidR="00DC4334" w:rsidRPr="007E7737" w:rsidRDefault="00DC4334" w:rsidP="001D093D">
      <w:pPr>
        <w:numPr>
          <w:ilvl w:val="0"/>
          <w:numId w:val="30"/>
        </w:numPr>
        <w:suppressAutoHyphens/>
        <w:spacing w:line="276" w:lineRule="auto"/>
        <w:ind w:left="0" w:firstLine="426"/>
        <w:contextualSpacing/>
        <w:jc w:val="both"/>
        <w:rPr>
          <w:rFonts w:eastAsia="Calibri"/>
          <w:color w:val="000000" w:themeColor="text1"/>
          <w:sz w:val="28"/>
          <w:szCs w:val="28"/>
          <w:lang w:eastAsia="zh-CN"/>
        </w:rPr>
      </w:pPr>
      <w:r w:rsidRPr="007E7737">
        <w:rPr>
          <w:rFonts w:eastAsia="Calibri"/>
          <w:color w:val="000000" w:themeColor="text1"/>
          <w:sz w:val="28"/>
          <w:szCs w:val="28"/>
          <w:lang w:eastAsia="zh-CN"/>
        </w:rPr>
        <w:t xml:space="preserve">Косарева О.А. Товароведение продовольственных и непродовольственных товаров: учебник [12+] / </w:t>
      </w:r>
      <w:proofErr w:type="spellStart"/>
      <w:r w:rsidRPr="007E7737">
        <w:rPr>
          <w:rFonts w:eastAsia="Calibri"/>
          <w:color w:val="000000" w:themeColor="text1"/>
          <w:sz w:val="28"/>
          <w:szCs w:val="28"/>
          <w:lang w:eastAsia="zh-CN"/>
        </w:rPr>
        <w:t>ьО.А</w:t>
      </w:r>
      <w:proofErr w:type="spellEnd"/>
      <w:r w:rsidRPr="007E7737">
        <w:rPr>
          <w:rFonts w:eastAsia="Calibri"/>
          <w:color w:val="000000" w:themeColor="text1"/>
          <w:sz w:val="28"/>
          <w:szCs w:val="28"/>
          <w:lang w:eastAsia="zh-CN"/>
        </w:rPr>
        <w:t>. Косарева. – Москва» Университет Синергия, 2020. – 452с</w:t>
      </w:r>
    </w:p>
    <w:p w14:paraId="42113694" w14:textId="1142423C" w:rsidR="00DC4334" w:rsidRPr="007E7737" w:rsidRDefault="00DC4334" w:rsidP="001D093D">
      <w:pPr>
        <w:numPr>
          <w:ilvl w:val="0"/>
          <w:numId w:val="30"/>
        </w:numPr>
        <w:suppressAutoHyphens/>
        <w:spacing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Левкин, Г. Г. Коммерческая </w:t>
      </w:r>
      <w:proofErr w:type="gramStart"/>
      <w:r w:rsidRPr="007E7737">
        <w:rPr>
          <w:rFonts w:eastAsia="Calibri"/>
          <w:color w:val="000000" w:themeColor="text1"/>
          <w:sz w:val="28"/>
          <w:szCs w:val="28"/>
          <w:lang w:eastAsia="zh-CN"/>
        </w:rPr>
        <w:t>деятельность :</w:t>
      </w:r>
      <w:proofErr w:type="gramEnd"/>
      <w:r w:rsidRPr="007E7737">
        <w:rPr>
          <w:rFonts w:eastAsia="Calibri"/>
          <w:color w:val="000000" w:themeColor="text1"/>
          <w:sz w:val="28"/>
          <w:szCs w:val="28"/>
          <w:lang w:eastAsia="zh-CN"/>
        </w:rPr>
        <w:t xml:space="preserve"> учебное пособие для среднего профессионального образования / Г. Г. Левкин, О. А. Никифоров. — 2-е изд., </w:t>
      </w:r>
      <w:proofErr w:type="spellStart"/>
      <w:r w:rsidRPr="007E7737">
        <w:rPr>
          <w:rFonts w:eastAsia="Calibri"/>
          <w:color w:val="000000" w:themeColor="text1"/>
          <w:sz w:val="28"/>
          <w:szCs w:val="28"/>
          <w:lang w:eastAsia="zh-CN"/>
        </w:rPr>
        <w:t>перераб</w:t>
      </w:r>
      <w:proofErr w:type="spellEnd"/>
      <w:r w:rsidRPr="007E7737">
        <w:rPr>
          <w:rFonts w:eastAsia="Calibri"/>
          <w:color w:val="000000" w:themeColor="text1"/>
          <w:sz w:val="28"/>
          <w:szCs w:val="28"/>
          <w:lang w:eastAsia="zh-CN"/>
        </w:rPr>
        <w:t xml:space="preserve">. и доп. — </w:t>
      </w:r>
      <w:proofErr w:type="gramStart"/>
      <w:r w:rsidRPr="007E7737">
        <w:rPr>
          <w:rFonts w:eastAsia="Calibri"/>
          <w:color w:val="000000" w:themeColor="text1"/>
          <w:sz w:val="28"/>
          <w:szCs w:val="28"/>
          <w:lang w:eastAsia="zh-CN"/>
        </w:rPr>
        <w:t>Москва :</w:t>
      </w:r>
      <w:proofErr w:type="gramEnd"/>
      <w:r w:rsidRPr="007E7737">
        <w:rPr>
          <w:rFonts w:eastAsia="Calibri"/>
          <w:color w:val="000000" w:themeColor="text1"/>
          <w:sz w:val="28"/>
          <w:szCs w:val="28"/>
          <w:lang w:eastAsia="zh-CN"/>
        </w:rPr>
        <w:t xml:space="preserve"> Издательство </w:t>
      </w:r>
      <w:proofErr w:type="spellStart"/>
      <w:r w:rsidRPr="007E7737">
        <w:rPr>
          <w:rFonts w:eastAsia="Calibri"/>
          <w:color w:val="000000" w:themeColor="text1"/>
          <w:sz w:val="28"/>
          <w:szCs w:val="28"/>
          <w:lang w:eastAsia="zh-CN"/>
        </w:rPr>
        <w:t>Юрайт</w:t>
      </w:r>
      <w:proofErr w:type="spellEnd"/>
      <w:r w:rsidRPr="007E7737">
        <w:rPr>
          <w:rFonts w:eastAsia="Calibri"/>
          <w:color w:val="000000" w:themeColor="text1"/>
          <w:sz w:val="28"/>
          <w:szCs w:val="28"/>
          <w:lang w:eastAsia="zh-CN"/>
        </w:rPr>
        <w:t xml:space="preserve">, 2022. — 247 с. </w:t>
      </w:r>
    </w:p>
    <w:p w14:paraId="29679A4B" w14:textId="77DBA5F9" w:rsidR="00DC4334" w:rsidRPr="007E7737" w:rsidRDefault="00DC4334" w:rsidP="001D093D">
      <w:pPr>
        <w:numPr>
          <w:ilvl w:val="0"/>
          <w:numId w:val="30"/>
        </w:numPr>
        <w:suppressAutoHyphens/>
        <w:spacing w:line="276" w:lineRule="auto"/>
        <w:ind w:left="0" w:firstLine="426"/>
        <w:contextualSpacing/>
        <w:jc w:val="both"/>
        <w:rPr>
          <w:rFonts w:ascii="Calibri" w:eastAsia="Calibri" w:hAnsi="Calibri"/>
          <w:color w:val="000000" w:themeColor="text1"/>
          <w:sz w:val="28"/>
          <w:szCs w:val="28"/>
          <w:lang w:eastAsia="zh-CN"/>
        </w:rPr>
      </w:pPr>
      <w:proofErr w:type="spellStart"/>
      <w:r w:rsidRPr="007E7737">
        <w:rPr>
          <w:rFonts w:eastAsia="Calibri"/>
          <w:color w:val="000000" w:themeColor="text1"/>
          <w:sz w:val="28"/>
          <w:szCs w:val="28"/>
          <w:lang w:eastAsia="zh-CN"/>
        </w:rPr>
        <w:t>Лифиц</w:t>
      </w:r>
      <w:proofErr w:type="spellEnd"/>
      <w:r w:rsidRPr="007E7737">
        <w:rPr>
          <w:rFonts w:eastAsia="Calibri"/>
          <w:color w:val="000000" w:themeColor="text1"/>
          <w:sz w:val="28"/>
          <w:szCs w:val="28"/>
          <w:lang w:eastAsia="zh-CN"/>
        </w:rPr>
        <w:t xml:space="preserve">, И. М.  Товарный менеджмент: учебник для среднего профессионального образования / И. М. </w:t>
      </w:r>
      <w:proofErr w:type="spellStart"/>
      <w:r w:rsidRPr="007E7737">
        <w:rPr>
          <w:rFonts w:eastAsia="Calibri"/>
          <w:color w:val="000000" w:themeColor="text1"/>
          <w:sz w:val="28"/>
          <w:szCs w:val="28"/>
          <w:lang w:eastAsia="zh-CN"/>
        </w:rPr>
        <w:t>Лифиц</w:t>
      </w:r>
      <w:proofErr w:type="spellEnd"/>
      <w:r w:rsidRPr="007E7737">
        <w:rPr>
          <w:rFonts w:eastAsia="Calibri"/>
          <w:color w:val="000000" w:themeColor="text1"/>
          <w:sz w:val="28"/>
          <w:szCs w:val="28"/>
          <w:lang w:eastAsia="zh-CN"/>
        </w:rPr>
        <w:t xml:space="preserve">, Ф. А. Жукова, М. А. Николаева. — Москва: Издательство </w:t>
      </w:r>
      <w:proofErr w:type="spellStart"/>
      <w:r w:rsidRPr="007E7737">
        <w:rPr>
          <w:rFonts w:eastAsia="Calibri"/>
          <w:color w:val="000000" w:themeColor="text1"/>
          <w:sz w:val="28"/>
          <w:szCs w:val="28"/>
          <w:lang w:eastAsia="zh-CN"/>
        </w:rPr>
        <w:t>Юрайт</w:t>
      </w:r>
      <w:proofErr w:type="spellEnd"/>
      <w:r w:rsidRPr="007E7737">
        <w:rPr>
          <w:rFonts w:eastAsia="Calibri"/>
          <w:color w:val="000000" w:themeColor="text1"/>
          <w:sz w:val="28"/>
          <w:szCs w:val="28"/>
          <w:lang w:eastAsia="zh-CN"/>
        </w:rPr>
        <w:t>, 2022. — 405 с</w:t>
      </w:r>
    </w:p>
    <w:p w14:paraId="0696F083" w14:textId="583AB817" w:rsidR="00DC4334" w:rsidRPr="007E7737" w:rsidRDefault="00DC4334" w:rsidP="001D093D">
      <w:pPr>
        <w:numPr>
          <w:ilvl w:val="0"/>
          <w:numId w:val="30"/>
        </w:numPr>
        <w:suppressAutoHyphens/>
        <w:spacing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Николаева, М. А. Идентификация и обнаружение фальсификации продовольственных товаров: учебник / М.А. Николаева, М.А. </w:t>
      </w:r>
      <w:proofErr w:type="spellStart"/>
      <w:r w:rsidRPr="007E7737">
        <w:rPr>
          <w:rFonts w:eastAsia="Calibri"/>
          <w:color w:val="000000" w:themeColor="text1"/>
          <w:sz w:val="28"/>
          <w:szCs w:val="28"/>
          <w:lang w:eastAsia="zh-CN"/>
        </w:rPr>
        <w:t>Положишникова</w:t>
      </w:r>
      <w:proofErr w:type="spellEnd"/>
      <w:r w:rsidRPr="007E7737">
        <w:rPr>
          <w:rFonts w:eastAsia="Calibri"/>
          <w:color w:val="000000" w:themeColor="text1"/>
          <w:sz w:val="28"/>
          <w:szCs w:val="28"/>
          <w:lang w:eastAsia="zh-CN"/>
        </w:rPr>
        <w:t xml:space="preserve">. — Москва: ИНФРА-М, 2020. — 461 с. </w:t>
      </w:r>
    </w:p>
    <w:p w14:paraId="67958D15" w14:textId="5B24B8D7" w:rsidR="00DC4334" w:rsidRPr="007E7737" w:rsidRDefault="00DC4334" w:rsidP="001D093D">
      <w:pPr>
        <w:numPr>
          <w:ilvl w:val="0"/>
          <w:numId w:val="30"/>
        </w:numPr>
        <w:suppressAutoHyphens/>
        <w:spacing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Николаева, М. А. Организация и проведение экспертизы и оценки качества продовольственных товаров: учебник для среднего профессионального образования / М. А. Николаева, Л. В. Карташова. - Москва: Норма: ИНФРА-М, 2021. - 320 с</w:t>
      </w:r>
    </w:p>
    <w:p w14:paraId="6F524102" w14:textId="2369EC1E" w:rsidR="00DC4334" w:rsidRPr="007E7737" w:rsidRDefault="00DC4334" w:rsidP="001D093D">
      <w:pPr>
        <w:numPr>
          <w:ilvl w:val="0"/>
          <w:numId w:val="30"/>
        </w:numPr>
        <w:suppressAutoHyphens/>
        <w:spacing w:after="200"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Основы коммерческой деятельности : учебник для среднего профессионального образования / И. М. Синяева, О. Н. </w:t>
      </w:r>
      <w:proofErr w:type="spellStart"/>
      <w:r w:rsidRPr="007E7737">
        <w:rPr>
          <w:rFonts w:eastAsia="Calibri"/>
          <w:color w:val="000000" w:themeColor="text1"/>
          <w:sz w:val="28"/>
          <w:szCs w:val="28"/>
          <w:lang w:eastAsia="zh-CN"/>
        </w:rPr>
        <w:t>Жильцова</w:t>
      </w:r>
      <w:proofErr w:type="spellEnd"/>
      <w:r w:rsidRPr="007E7737">
        <w:rPr>
          <w:rFonts w:eastAsia="Calibri"/>
          <w:color w:val="000000" w:themeColor="text1"/>
          <w:sz w:val="28"/>
          <w:szCs w:val="28"/>
          <w:lang w:eastAsia="zh-CN"/>
        </w:rPr>
        <w:t xml:space="preserve">, С. В. Земляк, В. В. Синяев. — Москва: Издательство </w:t>
      </w:r>
      <w:proofErr w:type="spellStart"/>
      <w:r w:rsidRPr="007E7737">
        <w:rPr>
          <w:rFonts w:eastAsia="Calibri"/>
          <w:color w:val="000000" w:themeColor="text1"/>
          <w:sz w:val="28"/>
          <w:szCs w:val="28"/>
          <w:lang w:eastAsia="zh-CN"/>
        </w:rPr>
        <w:t>Юрайт</w:t>
      </w:r>
      <w:proofErr w:type="spellEnd"/>
      <w:r w:rsidRPr="007E7737">
        <w:rPr>
          <w:rFonts w:eastAsia="Calibri"/>
          <w:color w:val="000000" w:themeColor="text1"/>
          <w:sz w:val="28"/>
          <w:szCs w:val="28"/>
          <w:lang w:eastAsia="zh-CN"/>
        </w:rPr>
        <w:t xml:space="preserve">, 2022. — 506 с. </w:t>
      </w:r>
    </w:p>
    <w:p w14:paraId="4194D686" w14:textId="721F0466" w:rsidR="00DC4334" w:rsidRPr="007E7737" w:rsidRDefault="00DC4334" w:rsidP="001D093D">
      <w:pPr>
        <w:numPr>
          <w:ilvl w:val="0"/>
          <w:numId w:val="30"/>
        </w:numPr>
        <w:suppressAutoHyphens/>
        <w:spacing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Павлова, Т. С. Основы товароведения продовольственных товаров: учебное пособие / Т.С. Павлова. — Москва: ИНФРА-М, 2022. — 221 с. </w:t>
      </w:r>
    </w:p>
    <w:p w14:paraId="05F6A2A2" w14:textId="57BBEE85" w:rsidR="00DC4334" w:rsidRPr="007E7737" w:rsidRDefault="00DC4334" w:rsidP="001D093D">
      <w:pPr>
        <w:numPr>
          <w:ilvl w:val="0"/>
          <w:numId w:val="30"/>
        </w:numPr>
        <w:suppressAutoHyphens/>
        <w:spacing w:line="276" w:lineRule="auto"/>
        <w:ind w:left="0" w:firstLine="426"/>
        <w:jc w:val="both"/>
        <w:rPr>
          <w:rFonts w:ascii="Calibri" w:eastAsia="Calibri" w:hAnsi="Calibri"/>
          <w:color w:val="000000" w:themeColor="text1"/>
          <w:sz w:val="28"/>
          <w:szCs w:val="28"/>
          <w:lang w:eastAsia="zh-CN"/>
        </w:rPr>
      </w:pPr>
      <w:proofErr w:type="spellStart"/>
      <w:r w:rsidRPr="007E7737">
        <w:rPr>
          <w:rFonts w:eastAsia="Calibri"/>
          <w:color w:val="000000" w:themeColor="text1"/>
          <w:sz w:val="28"/>
          <w:szCs w:val="28"/>
          <w:lang w:eastAsia="zh-CN"/>
        </w:rPr>
        <w:t>Памбухчиянц</w:t>
      </w:r>
      <w:proofErr w:type="spellEnd"/>
      <w:r w:rsidRPr="007E7737">
        <w:rPr>
          <w:rFonts w:eastAsia="Calibri"/>
          <w:color w:val="000000" w:themeColor="text1"/>
          <w:sz w:val="28"/>
          <w:szCs w:val="28"/>
          <w:lang w:eastAsia="zh-CN"/>
        </w:rPr>
        <w:t xml:space="preserve">, О. В. Организация коммерческой деятельности: учебник для образовательных учреждений СПО / О. В. </w:t>
      </w:r>
      <w:proofErr w:type="spellStart"/>
      <w:r w:rsidRPr="007E7737">
        <w:rPr>
          <w:rFonts w:eastAsia="Calibri"/>
          <w:color w:val="000000" w:themeColor="text1"/>
          <w:sz w:val="28"/>
          <w:szCs w:val="28"/>
          <w:lang w:eastAsia="zh-CN"/>
        </w:rPr>
        <w:t>Памбухчиянц</w:t>
      </w:r>
      <w:proofErr w:type="spellEnd"/>
      <w:r w:rsidRPr="007E7737">
        <w:rPr>
          <w:rFonts w:eastAsia="Calibri"/>
          <w:color w:val="000000" w:themeColor="text1"/>
          <w:sz w:val="28"/>
          <w:szCs w:val="28"/>
          <w:lang w:eastAsia="zh-CN"/>
        </w:rPr>
        <w:t xml:space="preserve">. — 3-е изд., стер. — Москва: Издательско-торговая корпорация «Дашков и К°», 2020. - 268 с. </w:t>
      </w:r>
    </w:p>
    <w:p w14:paraId="61C9CD0F" w14:textId="5892D623" w:rsidR="00DC4334" w:rsidRPr="007E7737" w:rsidRDefault="00DC4334" w:rsidP="001D093D">
      <w:pPr>
        <w:numPr>
          <w:ilvl w:val="0"/>
          <w:numId w:val="30"/>
        </w:numPr>
        <w:suppressAutoHyphens/>
        <w:spacing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Стрижевская, С. Л. Товароведение продовольственных товаров. Практикум: учебное пособие / С. Л. Стрижевская, Е. В. </w:t>
      </w:r>
      <w:proofErr w:type="spellStart"/>
      <w:r w:rsidRPr="007E7737">
        <w:rPr>
          <w:rFonts w:eastAsia="Calibri"/>
          <w:color w:val="000000" w:themeColor="text1"/>
          <w:sz w:val="28"/>
          <w:szCs w:val="28"/>
          <w:lang w:eastAsia="zh-CN"/>
        </w:rPr>
        <w:t>Жвания</w:t>
      </w:r>
      <w:proofErr w:type="spellEnd"/>
      <w:r w:rsidRPr="007E7737">
        <w:rPr>
          <w:rFonts w:eastAsia="Calibri"/>
          <w:color w:val="000000" w:themeColor="text1"/>
          <w:sz w:val="28"/>
          <w:szCs w:val="28"/>
          <w:lang w:eastAsia="zh-CN"/>
        </w:rPr>
        <w:t>. - 2-е изд., стер. - Минск: РИПО, 2021. - 125 с</w:t>
      </w:r>
    </w:p>
    <w:p w14:paraId="15CC98BC" w14:textId="142DCFAA" w:rsidR="00DC4334" w:rsidRPr="007E7737" w:rsidRDefault="00DC4334" w:rsidP="001D093D">
      <w:pPr>
        <w:numPr>
          <w:ilvl w:val="0"/>
          <w:numId w:val="30"/>
        </w:numPr>
        <w:suppressAutoHyphens/>
        <w:spacing w:after="200" w:line="276" w:lineRule="auto"/>
        <w:ind w:left="0" w:firstLine="426"/>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lastRenderedPageBreak/>
        <w:t>Янушевская, М. Н. Аудит систем качества и сертификация: учебное пособие для СПО / М. Н. Янушевская. — Саратов: Профобразование, 2021. — 102 c</w:t>
      </w:r>
    </w:p>
    <w:p w14:paraId="602888CF" w14:textId="77777777" w:rsidR="002C7747" w:rsidRPr="007E7737" w:rsidRDefault="00DC4334" w:rsidP="001D093D">
      <w:pPr>
        <w:numPr>
          <w:ilvl w:val="0"/>
          <w:numId w:val="30"/>
        </w:numPr>
        <w:suppressAutoHyphens/>
        <w:spacing w:after="200" w:line="276" w:lineRule="auto"/>
        <w:ind w:left="0" w:firstLine="426"/>
        <w:jc w:val="both"/>
        <w:rPr>
          <w:rFonts w:eastAsia="Calibri"/>
          <w:color w:val="000000" w:themeColor="text1"/>
          <w:sz w:val="28"/>
          <w:szCs w:val="28"/>
          <w:lang w:eastAsia="zh-CN"/>
        </w:rPr>
      </w:pPr>
      <w:r w:rsidRPr="007E7737">
        <w:rPr>
          <w:rFonts w:eastAsia="Calibri"/>
          <w:color w:val="000000" w:themeColor="text1"/>
          <w:sz w:val="28"/>
          <w:szCs w:val="28"/>
          <w:lang w:eastAsia="zh-CN"/>
        </w:rPr>
        <w:t xml:space="preserve">15. </w:t>
      </w:r>
      <w:r w:rsidR="002C7747" w:rsidRPr="007E7737">
        <w:rPr>
          <w:rFonts w:eastAsia="Calibri"/>
          <w:bCs/>
          <w:color w:val="000000" w:themeColor="text1"/>
          <w:sz w:val="28"/>
          <w:szCs w:val="28"/>
        </w:rPr>
        <w:fldChar w:fldCharType="begin"/>
      </w:r>
      <w:r w:rsidR="002C7747" w:rsidRPr="007E7737">
        <w:rPr>
          <w:rFonts w:eastAsia="Calibri"/>
          <w:bCs/>
          <w:color w:val="000000" w:themeColor="text1"/>
          <w:sz w:val="28"/>
          <w:szCs w:val="28"/>
        </w:rPr>
        <w:instrText xml:space="preserve"> HYPERLINK "Рябкова, Д. С. Товароведение продовольственных и непродовольственных товаров : учебник для СПО / </w:instrText>
      </w:r>
      <w:r w:rsidR="002C7747" w:rsidRPr="007E7737">
        <w:rPr>
          <w:rFonts w:eastAsia="Calibri"/>
          <w:color w:val="000000" w:themeColor="text1"/>
          <w:sz w:val="28"/>
          <w:szCs w:val="28"/>
        </w:rPr>
        <w:instrText xml:space="preserve">Д. С. Рябкова, Г. Г. Левкин. — 2-е изд. — Саратов : Профобразование, 2023. — 226 c. — ISBN 978-5-4488-1053-4. — Текст : электронный // Электронный ресурс цифровой образовательной среды СПО PROFобразование : [сайт]. — URL: https://profspo.ru/books/131419.html </w:instrText>
      </w:r>
    </w:p>
    <w:p w14:paraId="0E155461" w14:textId="77777777" w:rsidR="002C7747" w:rsidRPr="007E7737" w:rsidRDefault="002C7747" w:rsidP="001D093D">
      <w:pPr>
        <w:numPr>
          <w:ilvl w:val="0"/>
          <w:numId w:val="30"/>
        </w:numPr>
        <w:suppressAutoHyphens/>
        <w:spacing w:after="200" w:line="276" w:lineRule="auto"/>
        <w:ind w:left="0" w:firstLine="426"/>
        <w:jc w:val="both"/>
        <w:rPr>
          <w:rFonts w:eastAsia="Calibri"/>
          <w:color w:val="000000" w:themeColor="text1"/>
          <w:sz w:val="28"/>
          <w:szCs w:val="28"/>
          <w:lang w:eastAsia="zh-CN"/>
        </w:rPr>
      </w:pPr>
      <w:r w:rsidRPr="007E7737">
        <w:rPr>
          <w:rFonts w:eastAsia="Calibri"/>
          <w:bCs/>
          <w:color w:val="000000" w:themeColor="text1"/>
          <w:sz w:val="28"/>
          <w:szCs w:val="28"/>
        </w:rPr>
        <w:instrText>Скрябина, О. В. Товароведение продовольственных товаров: рыба и рыбные продукты : учебное пособие для СПО /</w:instrText>
      </w:r>
      <w:r w:rsidRPr="007E7737">
        <w:rPr>
          <w:rFonts w:eastAsia="Calibri"/>
          <w:color w:val="000000" w:themeColor="text1"/>
          <w:sz w:val="28"/>
          <w:szCs w:val="28"/>
        </w:rPr>
        <w:instrText xml:space="preserve"> О. В. Скрябина, Д. С. Рябкова, Г. Г. Левкин. — Саратов, Москва : Профобразование, Ай Пи Ар Медиа, 2022. — 89 c. — ISBN 978-5-4488-1533-1, 978-5-4497-1728-3. — Текст : электронный // Электронный ресурс цифровой образовательной среды СПО PROFобразование : [сайт]. — URL: https://profspo.ru/books/122335.html </w:instrText>
      </w:r>
    </w:p>
    <w:p w14:paraId="6352C548" w14:textId="77777777" w:rsidR="002C7747" w:rsidRPr="007E7737" w:rsidRDefault="002C7747" w:rsidP="001D093D">
      <w:pPr>
        <w:numPr>
          <w:ilvl w:val="0"/>
          <w:numId w:val="30"/>
        </w:numPr>
        <w:suppressAutoHyphens/>
        <w:spacing w:after="200" w:line="276" w:lineRule="auto"/>
        <w:ind w:left="0" w:firstLine="426"/>
        <w:jc w:val="both"/>
        <w:rPr>
          <w:rFonts w:eastAsia="Calibri"/>
          <w:color w:val="000000" w:themeColor="text1"/>
          <w:sz w:val="28"/>
          <w:szCs w:val="28"/>
          <w:lang w:eastAsia="zh-CN"/>
        </w:rPr>
      </w:pPr>
      <w:r w:rsidRPr="007E7737">
        <w:rPr>
          <w:rFonts w:eastAsia="Calibri"/>
          <w:bCs/>
          <w:color w:val="000000" w:themeColor="text1"/>
          <w:sz w:val="28"/>
          <w:szCs w:val="28"/>
        </w:rPr>
        <w:instrText xml:space="preserve">Товароведение и экспертиза непродовольственных товаров : учебное пособие для СПО / </w:instrText>
      </w:r>
      <w:r w:rsidRPr="007E7737">
        <w:rPr>
          <w:rFonts w:eastAsia="Calibri"/>
          <w:color w:val="000000" w:themeColor="text1"/>
          <w:sz w:val="28"/>
          <w:szCs w:val="28"/>
        </w:rPr>
        <w:instrText xml:space="preserve">Д. В. Закамов, А. Р. Луц, Д. А. Майдан, Е. А. Морозова. — Саратов : Профобразование, 2021. — 378 c. </w:instrText>
      </w:r>
    </w:p>
    <w:p w14:paraId="79675643" w14:textId="77777777" w:rsidR="002C7747" w:rsidRPr="007E7737" w:rsidRDefault="002C7747" w:rsidP="001D093D">
      <w:pPr>
        <w:numPr>
          <w:ilvl w:val="0"/>
          <w:numId w:val="30"/>
        </w:numPr>
        <w:suppressAutoHyphens/>
        <w:spacing w:after="200" w:line="276" w:lineRule="auto"/>
        <w:ind w:left="0" w:firstLine="426"/>
        <w:jc w:val="both"/>
        <w:rPr>
          <w:rFonts w:eastAsia="Calibri"/>
          <w:color w:val="000000" w:themeColor="text1"/>
          <w:sz w:val="28"/>
          <w:szCs w:val="28"/>
          <w:lang w:eastAsia="zh-CN"/>
        </w:rPr>
      </w:pPr>
      <w:r w:rsidRPr="007E7737">
        <w:rPr>
          <w:rFonts w:eastAsia="Calibri"/>
          <w:bCs/>
          <w:color w:val="000000" w:themeColor="text1"/>
          <w:sz w:val="28"/>
          <w:szCs w:val="28"/>
        </w:rPr>
        <w:instrText>Макарова, Н. В. Товароведение продовольственных товаров и продукции общественного питания : учебное пособие для СПО /</w:instrText>
      </w:r>
      <w:r w:rsidRPr="007E7737">
        <w:rPr>
          <w:rFonts w:eastAsia="Calibri"/>
          <w:color w:val="000000" w:themeColor="text1"/>
          <w:sz w:val="28"/>
          <w:szCs w:val="28"/>
        </w:rPr>
        <w:instrText xml:space="preserve"> Н. В. Макарова, Т. О. Быкова. — Саратов : Профобразование, 2021. — 184 c. </w:instrText>
      </w:r>
    </w:p>
    <w:p w14:paraId="0C6532E4" w14:textId="77777777" w:rsidR="002C7747" w:rsidRPr="007E7737" w:rsidRDefault="002C7747" w:rsidP="001D093D">
      <w:pPr>
        <w:numPr>
          <w:ilvl w:val="0"/>
          <w:numId w:val="30"/>
        </w:numPr>
        <w:suppressAutoHyphens/>
        <w:spacing w:after="200" w:line="276" w:lineRule="auto"/>
        <w:ind w:left="0" w:firstLine="426"/>
        <w:jc w:val="both"/>
        <w:rPr>
          <w:rFonts w:eastAsia="Calibri"/>
          <w:color w:val="000000" w:themeColor="text1"/>
          <w:sz w:val="28"/>
          <w:szCs w:val="28"/>
          <w:lang w:eastAsia="zh-CN"/>
        </w:rPr>
      </w:pPr>
      <w:r w:rsidRPr="007E7737">
        <w:rPr>
          <w:rFonts w:eastAsia="Calibri"/>
          <w:bCs/>
          <w:color w:val="000000" w:themeColor="text1"/>
          <w:sz w:val="28"/>
          <w:szCs w:val="28"/>
        </w:rPr>
        <w:instrText xml:space="preserve">Минько, Э. В. Оценка качества товаров и основы экспертизы : учебное пособие для СПО / </w:instrText>
      </w:r>
      <w:r w:rsidRPr="007E7737">
        <w:rPr>
          <w:rFonts w:eastAsia="Calibri"/>
          <w:color w:val="000000" w:themeColor="text1"/>
          <w:sz w:val="28"/>
          <w:szCs w:val="28"/>
        </w:rPr>
        <w:instrText xml:space="preserve">Э. В. Минько, А. Э. Минько. — Саратов : Профобразование, 2017. — 221 c. </w:instrText>
      </w:r>
    </w:p>
    <w:p w14:paraId="215E13B2" w14:textId="77777777" w:rsidR="002C7747" w:rsidRPr="007E7737" w:rsidRDefault="002C7747" w:rsidP="001D093D">
      <w:pPr>
        <w:numPr>
          <w:ilvl w:val="0"/>
          <w:numId w:val="30"/>
        </w:numPr>
        <w:suppressAutoHyphens/>
        <w:spacing w:after="200" w:line="276" w:lineRule="auto"/>
        <w:ind w:left="0" w:firstLine="426"/>
        <w:jc w:val="both"/>
        <w:rPr>
          <w:rStyle w:val="ad"/>
          <w:rFonts w:ascii="Times New Roman" w:eastAsia="Calibri" w:hAnsi="Times New Roman"/>
          <w:i w:val="0"/>
          <w:iCs w:val="0"/>
          <w:color w:val="000000" w:themeColor="text1"/>
          <w:sz w:val="28"/>
          <w:szCs w:val="28"/>
          <w:lang w:eastAsia="zh-CN"/>
        </w:rPr>
      </w:pPr>
      <w:r w:rsidRPr="007E7737">
        <w:rPr>
          <w:rFonts w:eastAsia="Calibri"/>
          <w:bCs/>
          <w:color w:val="000000" w:themeColor="text1"/>
          <w:sz w:val="28"/>
          <w:szCs w:val="28"/>
        </w:rPr>
        <w:instrText xml:space="preserve">Минько, Э. В. Теоретические основы товароведения : учебное пособие для СПО / </w:instrText>
      </w:r>
      <w:r w:rsidRPr="007E7737">
        <w:rPr>
          <w:rFonts w:eastAsia="Calibri"/>
          <w:color w:val="000000" w:themeColor="text1"/>
          <w:sz w:val="28"/>
          <w:szCs w:val="28"/>
        </w:rPr>
        <w:instrText xml:space="preserve">Э. В. Минько, А. Э. Минько. — Саратов : Профобразование, 2017. — 156 c. </w:instrText>
      </w:r>
      <w:r w:rsidRPr="007E7737">
        <w:rPr>
          <w:rFonts w:eastAsia="Calibri"/>
          <w:bCs/>
          <w:color w:val="000000" w:themeColor="text1"/>
          <w:sz w:val="28"/>
          <w:szCs w:val="28"/>
        </w:rPr>
        <w:instrText xml:space="preserve">" </w:instrText>
      </w:r>
      <w:r w:rsidRPr="007E7737">
        <w:rPr>
          <w:rFonts w:eastAsia="Calibri"/>
          <w:bCs/>
          <w:color w:val="000000" w:themeColor="text1"/>
          <w:sz w:val="28"/>
          <w:szCs w:val="28"/>
        </w:rPr>
        <w:fldChar w:fldCharType="separate"/>
      </w:r>
      <w:r w:rsidRPr="007E7737">
        <w:rPr>
          <w:rStyle w:val="ad"/>
          <w:rFonts w:ascii="Times New Roman" w:eastAsia="Calibri" w:hAnsi="Times New Roman"/>
          <w:bCs/>
          <w:i w:val="0"/>
          <w:iCs w:val="0"/>
          <w:color w:val="000000" w:themeColor="text1"/>
          <w:sz w:val="28"/>
          <w:szCs w:val="28"/>
        </w:rPr>
        <w:t xml:space="preserve">Рябкова, Д. С. Товароведение продовольственных и непродовольственных </w:t>
      </w:r>
      <w:proofErr w:type="gramStart"/>
      <w:r w:rsidRPr="007E7737">
        <w:rPr>
          <w:rStyle w:val="ad"/>
          <w:rFonts w:ascii="Times New Roman" w:eastAsia="Calibri" w:hAnsi="Times New Roman"/>
          <w:bCs/>
          <w:i w:val="0"/>
          <w:iCs w:val="0"/>
          <w:color w:val="000000" w:themeColor="text1"/>
          <w:sz w:val="28"/>
          <w:szCs w:val="28"/>
        </w:rPr>
        <w:t>товаров :</w:t>
      </w:r>
      <w:proofErr w:type="gramEnd"/>
      <w:r w:rsidRPr="007E7737">
        <w:rPr>
          <w:rStyle w:val="ad"/>
          <w:rFonts w:ascii="Times New Roman" w:eastAsia="Calibri" w:hAnsi="Times New Roman"/>
          <w:bCs/>
          <w:i w:val="0"/>
          <w:iCs w:val="0"/>
          <w:color w:val="000000" w:themeColor="text1"/>
          <w:sz w:val="28"/>
          <w:szCs w:val="28"/>
        </w:rPr>
        <w:t xml:space="preserve"> учебник для СПО / </w:t>
      </w:r>
      <w:r w:rsidRPr="007E7737">
        <w:rPr>
          <w:rStyle w:val="ad"/>
          <w:rFonts w:ascii="Times New Roman" w:eastAsia="Calibri" w:hAnsi="Times New Roman"/>
          <w:i w:val="0"/>
          <w:iCs w:val="0"/>
          <w:color w:val="000000" w:themeColor="text1"/>
          <w:sz w:val="28"/>
          <w:szCs w:val="28"/>
        </w:rPr>
        <w:t xml:space="preserve">Д. С. Рябкова, Г. Г. Левкин. — 2-е изд. — </w:t>
      </w:r>
      <w:proofErr w:type="gramStart"/>
      <w:r w:rsidRPr="007E7737">
        <w:rPr>
          <w:rStyle w:val="ad"/>
          <w:rFonts w:ascii="Times New Roman" w:eastAsia="Calibri" w:hAnsi="Times New Roman"/>
          <w:i w:val="0"/>
          <w:iCs w:val="0"/>
          <w:color w:val="000000" w:themeColor="text1"/>
          <w:sz w:val="28"/>
          <w:szCs w:val="28"/>
        </w:rPr>
        <w:t>Саратов :</w:t>
      </w:r>
      <w:proofErr w:type="gramEnd"/>
      <w:r w:rsidRPr="007E7737">
        <w:rPr>
          <w:rStyle w:val="ad"/>
          <w:rFonts w:ascii="Times New Roman" w:eastAsia="Calibri" w:hAnsi="Times New Roman"/>
          <w:i w:val="0"/>
          <w:iCs w:val="0"/>
          <w:color w:val="000000" w:themeColor="text1"/>
          <w:sz w:val="28"/>
          <w:szCs w:val="28"/>
        </w:rPr>
        <w:t xml:space="preserve"> Профобразование, 2023. — 226 c. — ISBN 978-5-4488-1053-4. — </w:t>
      </w:r>
      <w:proofErr w:type="gramStart"/>
      <w:r w:rsidRPr="007E7737">
        <w:rPr>
          <w:rStyle w:val="ad"/>
          <w:rFonts w:ascii="Times New Roman" w:eastAsia="Calibri" w:hAnsi="Times New Roman"/>
          <w:i w:val="0"/>
          <w:iCs w:val="0"/>
          <w:color w:val="000000" w:themeColor="text1"/>
          <w:sz w:val="28"/>
          <w:szCs w:val="28"/>
        </w:rPr>
        <w:t>Текст :</w:t>
      </w:r>
      <w:proofErr w:type="gramEnd"/>
      <w:r w:rsidRPr="007E7737">
        <w:rPr>
          <w:rStyle w:val="ad"/>
          <w:rFonts w:ascii="Times New Roman" w:eastAsia="Calibri" w:hAnsi="Times New Roman"/>
          <w:i w:val="0"/>
          <w:iCs w:val="0"/>
          <w:color w:val="000000" w:themeColor="text1"/>
          <w:sz w:val="28"/>
          <w:szCs w:val="28"/>
        </w:rPr>
        <w:t xml:space="preserve"> электронный // Электронный ресурс цифровой образовательной среды СПО PROFобразование : [сайт]. — URL: https://profspo.ru/books/131419.html </w:t>
      </w:r>
    </w:p>
    <w:p w14:paraId="3126565A" w14:textId="77777777" w:rsidR="002C7747" w:rsidRPr="007E7737" w:rsidRDefault="002C7747" w:rsidP="001D093D">
      <w:pPr>
        <w:numPr>
          <w:ilvl w:val="0"/>
          <w:numId w:val="30"/>
        </w:numPr>
        <w:suppressAutoHyphens/>
        <w:spacing w:after="200" w:line="276" w:lineRule="auto"/>
        <w:ind w:left="0" w:firstLine="426"/>
        <w:jc w:val="both"/>
        <w:rPr>
          <w:rStyle w:val="ad"/>
          <w:rFonts w:ascii="Times New Roman" w:eastAsia="Calibri" w:hAnsi="Times New Roman"/>
          <w:i w:val="0"/>
          <w:iCs w:val="0"/>
          <w:color w:val="000000" w:themeColor="text1"/>
          <w:sz w:val="28"/>
          <w:szCs w:val="28"/>
          <w:lang w:eastAsia="zh-CN"/>
        </w:rPr>
      </w:pPr>
      <w:r w:rsidRPr="007E7737">
        <w:rPr>
          <w:rStyle w:val="ad"/>
          <w:rFonts w:ascii="Times New Roman" w:eastAsia="Calibri" w:hAnsi="Times New Roman"/>
          <w:bCs/>
          <w:i w:val="0"/>
          <w:iCs w:val="0"/>
          <w:color w:val="000000" w:themeColor="text1"/>
          <w:sz w:val="28"/>
          <w:szCs w:val="28"/>
        </w:rPr>
        <w:t xml:space="preserve">Скрябина, О. В. Товароведение продовольственных товаров: рыба и рыбные </w:t>
      </w:r>
      <w:proofErr w:type="gramStart"/>
      <w:r w:rsidRPr="007E7737">
        <w:rPr>
          <w:rStyle w:val="ad"/>
          <w:rFonts w:ascii="Times New Roman" w:eastAsia="Calibri" w:hAnsi="Times New Roman"/>
          <w:bCs/>
          <w:i w:val="0"/>
          <w:iCs w:val="0"/>
          <w:color w:val="000000" w:themeColor="text1"/>
          <w:sz w:val="28"/>
          <w:szCs w:val="28"/>
        </w:rPr>
        <w:t xml:space="preserve">продукты </w:t>
      </w:r>
      <w:proofErr w:type="gramEnd"/>
      <w:r w:rsidRPr="007E7737">
        <w:rPr>
          <w:rStyle w:val="ad"/>
          <w:rFonts w:ascii="Times New Roman" w:eastAsia="Calibri" w:hAnsi="Times New Roman"/>
          <w:bCs/>
          <w:i w:val="0"/>
          <w:iCs w:val="0"/>
          <w:color w:val="000000" w:themeColor="text1"/>
          <w:sz w:val="28"/>
          <w:szCs w:val="28"/>
        </w:rPr>
        <w:t>: учебное пособие для СПО /</w:t>
      </w:r>
      <w:r w:rsidRPr="007E7737">
        <w:rPr>
          <w:rStyle w:val="ad"/>
          <w:rFonts w:ascii="Times New Roman" w:eastAsia="Calibri" w:hAnsi="Times New Roman"/>
          <w:i w:val="0"/>
          <w:iCs w:val="0"/>
          <w:color w:val="000000" w:themeColor="text1"/>
          <w:sz w:val="28"/>
          <w:szCs w:val="28"/>
        </w:rPr>
        <w:t xml:space="preserve"> О. В. Скрябина, Д. С. Рябкова, Г. Г. Левкин. — Саратов, </w:t>
      </w:r>
      <w:proofErr w:type="gramStart"/>
      <w:r w:rsidRPr="007E7737">
        <w:rPr>
          <w:rStyle w:val="ad"/>
          <w:rFonts w:ascii="Times New Roman" w:eastAsia="Calibri" w:hAnsi="Times New Roman"/>
          <w:i w:val="0"/>
          <w:iCs w:val="0"/>
          <w:color w:val="000000" w:themeColor="text1"/>
          <w:sz w:val="28"/>
          <w:szCs w:val="28"/>
        </w:rPr>
        <w:t xml:space="preserve">Москва </w:t>
      </w:r>
      <w:proofErr w:type="gramEnd"/>
      <w:r w:rsidRPr="007E7737">
        <w:rPr>
          <w:rStyle w:val="ad"/>
          <w:rFonts w:ascii="Times New Roman" w:eastAsia="Calibri" w:hAnsi="Times New Roman"/>
          <w:i w:val="0"/>
          <w:iCs w:val="0"/>
          <w:color w:val="000000" w:themeColor="text1"/>
          <w:sz w:val="28"/>
          <w:szCs w:val="28"/>
        </w:rPr>
        <w:t xml:space="preserve">: Профобразование, Ай Пи Ар Медиа, 2022. — 89 c. — ISBN 978-5-4488-1533-1, 978-5-4497-1728-3. — </w:t>
      </w:r>
      <w:proofErr w:type="gramStart"/>
      <w:r w:rsidRPr="007E7737">
        <w:rPr>
          <w:rStyle w:val="ad"/>
          <w:rFonts w:ascii="Times New Roman" w:eastAsia="Calibri" w:hAnsi="Times New Roman"/>
          <w:i w:val="0"/>
          <w:iCs w:val="0"/>
          <w:color w:val="000000" w:themeColor="text1"/>
          <w:sz w:val="28"/>
          <w:szCs w:val="28"/>
        </w:rPr>
        <w:t xml:space="preserve">Текст </w:t>
      </w:r>
      <w:proofErr w:type="gramEnd"/>
      <w:r w:rsidRPr="007E7737">
        <w:rPr>
          <w:rStyle w:val="ad"/>
          <w:rFonts w:ascii="Times New Roman" w:eastAsia="Calibri" w:hAnsi="Times New Roman"/>
          <w:i w:val="0"/>
          <w:iCs w:val="0"/>
          <w:color w:val="000000" w:themeColor="text1"/>
          <w:sz w:val="28"/>
          <w:szCs w:val="28"/>
        </w:rPr>
        <w:t xml:space="preserve">: электронный // Электронный ресурс цифровой образовательной среды СПО PROFобразование : [сайт]. — URL: https://profspo.ru/books/122335.html </w:t>
      </w:r>
    </w:p>
    <w:p w14:paraId="26CB8780" w14:textId="77777777" w:rsidR="002C7747" w:rsidRPr="007E7737" w:rsidRDefault="002C7747" w:rsidP="001D093D">
      <w:pPr>
        <w:numPr>
          <w:ilvl w:val="0"/>
          <w:numId w:val="30"/>
        </w:numPr>
        <w:suppressAutoHyphens/>
        <w:spacing w:after="200" w:line="276" w:lineRule="auto"/>
        <w:ind w:left="0" w:firstLine="426"/>
        <w:jc w:val="both"/>
        <w:rPr>
          <w:rStyle w:val="ad"/>
          <w:rFonts w:ascii="Times New Roman" w:eastAsia="Calibri" w:hAnsi="Times New Roman"/>
          <w:i w:val="0"/>
          <w:iCs w:val="0"/>
          <w:color w:val="000000" w:themeColor="text1"/>
          <w:sz w:val="28"/>
          <w:szCs w:val="28"/>
          <w:lang w:eastAsia="zh-CN"/>
        </w:rPr>
      </w:pPr>
      <w:r w:rsidRPr="007E7737">
        <w:rPr>
          <w:rStyle w:val="ad"/>
          <w:rFonts w:ascii="Times New Roman" w:eastAsia="Calibri" w:hAnsi="Times New Roman"/>
          <w:bCs/>
          <w:i w:val="0"/>
          <w:iCs w:val="0"/>
          <w:color w:val="000000" w:themeColor="text1"/>
          <w:sz w:val="28"/>
          <w:szCs w:val="28"/>
        </w:rPr>
        <w:t xml:space="preserve">Товароведение и экспертиза непродовольственных </w:t>
      </w:r>
      <w:proofErr w:type="gramStart"/>
      <w:r w:rsidRPr="007E7737">
        <w:rPr>
          <w:rStyle w:val="ad"/>
          <w:rFonts w:ascii="Times New Roman" w:eastAsia="Calibri" w:hAnsi="Times New Roman"/>
          <w:bCs/>
          <w:i w:val="0"/>
          <w:iCs w:val="0"/>
          <w:color w:val="000000" w:themeColor="text1"/>
          <w:sz w:val="28"/>
          <w:szCs w:val="28"/>
        </w:rPr>
        <w:t xml:space="preserve">товаров </w:t>
      </w:r>
      <w:proofErr w:type="gramEnd"/>
      <w:r w:rsidRPr="007E7737">
        <w:rPr>
          <w:rStyle w:val="ad"/>
          <w:rFonts w:ascii="Times New Roman" w:eastAsia="Calibri" w:hAnsi="Times New Roman"/>
          <w:bCs/>
          <w:i w:val="0"/>
          <w:iCs w:val="0"/>
          <w:color w:val="000000" w:themeColor="text1"/>
          <w:sz w:val="28"/>
          <w:szCs w:val="28"/>
        </w:rPr>
        <w:t xml:space="preserve">: учебное пособие для СПО / </w:t>
      </w:r>
      <w:r w:rsidRPr="007E7737">
        <w:rPr>
          <w:rStyle w:val="ad"/>
          <w:rFonts w:ascii="Times New Roman" w:eastAsia="Calibri" w:hAnsi="Times New Roman"/>
          <w:i w:val="0"/>
          <w:iCs w:val="0"/>
          <w:color w:val="000000" w:themeColor="text1"/>
          <w:sz w:val="28"/>
          <w:szCs w:val="28"/>
        </w:rPr>
        <w:t xml:space="preserve">Д. В. </w:t>
      </w:r>
      <w:proofErr w:type="spellStart"/>
      <w:r w:rsidRPr="007E7737">
        <w:rPr>
          <w:rStyle w:val="ad"/>
          <w:rFonts w:ascii="Times New Roman" w:eastAsia="Calibri" w:hAnsi="Times New Roman"/>
          <w:i w:val="0"/>
          <w:iCs w:val="0"/>
          <w:color w:val="000000" w:themeColor="text1"/>
          <w:sz w:val="28"/>
          <w:szCs w:val="28"/>
        </w:rPr>
        <w:t>Закамов</w:t>
      </w:r>
      <w:proofErr w:type="spellEnd"/>
      <w:r w:rsidRPr="007E7737">
        <w:rPr>
          <w:rStyle w:val="ad"/>
          <w:rFonts w:ascii="Times New Roman" w:eastAsia="Calibri" w:hAnsi="Times New Roman"/>
          <w:i w:val="0"/>
          <w:iCs w:val="0"/>
          <w:color w:val="000000" w:themeColor="text1"/>
          <w:sz w:val="28"/>
          <w:szCs w:val="28"/>
        </w:rPr>
        <w:t xml:space="preserve">, А. Р. </w:t>
      </w:r>
      <w:proofErr w:type="spellStart"/>
      <w:r w:rsidRPr="007E7737">
        <w:rPr>
          <w:rStyle w:val="ad"/>
          <w:rFonts w:ascii="Times New Roman" w:eastAsia="Calibri" w:hAnsi="Times New Roman"/>
          <w:i w:val="0"/>
          <w:iCs w:val="0"/>
          <w:color w:val="000000" w:themeColor="text1"/>
          <w:sz w:val="28"/>
          <w:szCs w:val="28"/>
        </w:rPr>
        <w:t>Луц</w:t>
      </w:r>
      <w:proofErr w:type="spellEnd"/>
      <w:r w:rsidRPr="007E7737">
        <w:rPr>
          <w:rStyle w:val="ad"/>
          <w:rFonts w:ascii="Times New Roman" w:eastAsia="Calibri" w:hAnsi="Times New Roman"/>
          <w:i w:val="0"/>
          <w:iCs w:val="0"/>
          <w:color w:val="000000" w:themeColor="text1"/>
          <w:sz w:val="28"/>
          <w:szCs w:val="28"/>
        </w:rPr>
        <w:t xml:space="preserve">, Д. А. Майдан, Е. А. Морозова. — </w:t>
      </w:r>
      <w:proofErr w:type="gramStart"/>
      <w:r w:rsidRPr="007E7737">
        <w:rPr>
          <w:rStyle w:val="ad"/>
          <w:rFonts w:ascii="Times New Roman" w:eastAsia="Calibri" w:hAnsi="Times New Roman"/>
          <w:i w:val="0"/>
          <w:iCs w:val="0"/>
          <w:color w:val="000000" w:themeColor="text1"/>
          <w:sz w:val="28"/>
          <w:szCs w:val="28"/>
        </w:rPr>
        <w:t xml:space="preserve">Саратов </w:t>
      </w:r>
      <w:proofErr w:type="gramEnd"/>
      <w:r w:rsidRPr="007E7737">
        <w:rPr>
          <w:rStyle w:val="ad"/>
          <w:rFonts w:ascii="Times New Roman" w:eastAsia="Calibri" w:hAnsi="Times New Roman"/>
          <w:i w:val="0"/>
          <w:iCs w:val="0"/>
          <w:color w:val="000000" w:themeColor="text1"/>
          <w:sz w:val="28"/>
          <w:szCs w:val="28"/>
        </w:rPr>
        <w:t xml:space="preserve">: Профобразование, 2021. — 378 c. </w:t>
      </w:r>
    </w:p>
    <w:p w14:paraId="6919F3F1" w14:textId="77777777" w:rsidR="002C7747" w:rsidRPr="007E7737" w:rsidRDefault="002C7747" w:rsidP="001D093D">
      <w:pPr>
        <w:numPr>
          <w:ilvl w:val="0"/>
          <w:numId w:val="30"/>
        </w:numPr>
        <w:suppressAutoHyphens/>
        <w:spacing w:after="200" w:line="276" w:lineRule="auto"/>
        <w:ind w:left="0" w:firstLine="426"/>
        <w:jc w:val="both"/>
        <w:rPr>
          <w:rStyle w:val="ad"/>
          <w:rFonts w:ascii="Times New Roman" w:eastAsia="Calibri" w:hAnsi="Times New Roman"/>
          <w:i w:val="0"/>
          <w:iCs w:val="0"/>
          <w:color w:val="000000" w:themeColor="text1"/>
          <w:sz w:val="28"/>
          <w:szCs w:val="28"/>
          <w:lang w:eastAsia="zh-CN"/>
        </w:rPr>
      </w:pPr>
      <w:r w:rsidRPr="007E7737">
        <w:rPr>
          <w:rStyle w:val="ad"/>
          <w:rFonts w:ascii="Times New Roman" w:eastAsia="Calibri" w:hAnsi="Times New Roman"/>
          <w:bCs/>
          <w:i w:val="0"/>
          <w:iCs w:val="0"/>
          <w:color w:val="000000" w:themeColor="text1"/>
          <w:sz w:val="28"/>
          <w:szCs w:val="28"/>
        </w:rPr>
        <w:t xml:space="preserve">Макарова, Н. В. Товароведение продовольственных товаров и продукции общественного </w:t>
      </w:r>
      <w:proofErr w:type="gramStart"/>
      <w:r w:rsidRPr="007E7737">
        <w:rPr>
          <w:rStyle w:val="ad"/>
          <w:rFonts w:ascii="Times New Roman" w:eastAsia="Calibri" w:hAnsi="Times New Roman"/>
          <w:bCs/>
          <w:i w:val="0"/>
          <w:iCs w:val="0"/>
          <w:color w:val="000000" w:themeColor="text1"/>
          <w:sz w:val="28"/>
          <w:szCs w:val="28"/>
        </w:rPr>
        <w:t xml:space="preserve">питания </w:t>
      </w:r>
      <w:proofErr w:type="gramEnd"/>
      <w:r w:rsidRPr="007E7737">
        <w:rPr>
          <w:rStyle w:val="ad"/>
          <w:rFonts w:ascii="Times New Roman" w:eastAsia="Calibri" w:hAnsi="Times New Roman"/>
          <w:bCs/>
          <w:i w:val="0"/>
          <w:iCs w:val="0"/>
          <w:color w:val="000000" w:themeColor="text1"/>
          <w:sz w:val="28"/>
          <w:szCs w:val="28"/>
        </w:rPr>
        <w:t>: учебное пособие для СПО /</w:t>
      </w:r>
      <w:r w:rsidRPr="007E7737">
        <w:rPr>
          <w:rStyle w:val="ad"/>
          <w:rFonts w:ascii="Times New Roman" w:eastAsia="Calibri" w:hAnsi="Times New Roman"/>
          <w:i w:val="0"/>
          <w:iCs w:val="0"/>
          <w:color w:val="000000" w:themeColor="text1"/>
          <w:sz w:val="28"/>
          <w:szCs w:val="28"/>
        </w:rPr>
        <w:t xml:space="preserve"> Н. В. Макарова, Т. О. Быкова. — </w:t>
      </w:r>
      <w:proofErr w:type="gramStart"/>
      <w:r w:rsidRPr="007E7737">
        <w:rPr>
          <w:rStyle w:val="ad"/>
          <w:rFonts w:ascii="Times New Roman" w:eastAsia="Calibri" w:hAnsi="Times New Roman"/>
          <w:i w:val="0"/>
          <w:iCs w:val="0"/>
          <w:color w:val="000000" w:themeColor="text1"/>
          <w:sz w:val="28"/>
          <w:szCs w:val="28"/>
        </w:rPr>
        <w:t xml:space="preserve">Саратов </w:t>
      </w:r>
      <w:proofErr w:type="gramEnd"/>
      <w:r w:rsidRPr="007E7737">
        <w:rPr>
          <w:rStyle w:val="ad"/>
          <w:rFonts w:ascii="Times New Roman" w:eastAsia="Calibri" w:hAnsi="Times New Roman"/>
          <w:i w:val="0"/>
          <w:iCs w:val="0"/>
          <w:color w:val="000000" w:themeColor="text1"/>
          <w:sz w:val="28"/>
          <w:szCs w:val="28"/>
        </w:rPr>
        <w:t xml:space="preserve">: Профобразование, 2021. — 184 c. </w:t>
      </w:r>
    </w:p>
    <w:p w14:paraId="23B05878" w14:textId="77777777" w:rsidR="002C7747" w:rsidRPr="007E7737" w:rsidRDefault="002C7747" w:rsidP="001D093D">
      <w:pPr>
        <w:numPr>
          <w:ilvl w:val="0"/>
          <w:numId w:val="30"/>
        </w:numPr>
        <w:suppressAutoHyphens/>
        <w:spacing w:after="200" w:line="276" w:lineRule="auto"/>
        <w:ind w:left="0" w:firstLine="426"/>
        <w:jc w:val="both"/>
        <w:rPr>
          <w:rStyle w:val="ad"/>
          <w:rFonts w:ascii="Times New Roman" w:eastAsia="Calibri" w:hAnsi="Times New Roman"/>
          <w:i w:val="0"/>
          <w:iCs w:val="0"/>
          <w:color w:val="000000" w:themeColor="text1"/>
          <w:sz w:val="28"/>
          <w:szCs w:val="28"/>
          <w:lang w:eastAsia="zh-CN"/>
        </w:rPr>
      </w:pPr>
      <w:r w:rsidRPr="007E7737">
        <w:rPr>
          <w:rStyle w:val="ad"/>
          <w:rFonts w:ascii="Times New Roman" w:eastAsia="Calibri" w:hAnsi="Times New Roman"/>
          <w:bCs/>
          <w:i w:val="0"/>
          <w:iCs w:val="0"/>
          <w:color w:val="000000" w:themeColor="text1"/>
          <w:sz w:val="28"/>
          <w:szCs w:val="28"/>
        </w:rPr>
        <w:t xml:space="preserve">Минько, Э. В. Оценка качества товаров и основы </w:t>
      </w:r>
      <w:proofErr w:type="gramStart"/>
      <w:r w:rsidRPr="007E7737">
        <w:rPr>
          <w:rStyle w:val="ad"/>
          <w:rFonts w:ascii="Times New Roman" w:eastAsia="Calibri" w:hAnsi="Times New Roman"/>
          <w:bCs/>
          <w:i w:val="0"/>
          <w:iCs w:val="0"/>
          <w:color w:val="000000" w:themeColor="text1"/>
          <w:sz w:val="28"/>
          <w:szCs w:val="28"/>
        </w:rPr>
        <w:t xml:space="preserve">экспертизы </w:t>
      </w:r>
      <w:proofErr w:type="gramEnd"/>
      <w:r w:rsidRPr="007E7737">
        <w:rPr>
          <w:rStyle w:val="ad"/>
          <w:rFonts w:ascii="Times New Roman" w:eastAsia="Calibri" w:hAnsi="Times New Roman"/>
          <w:bCs/>
          <w:i w:val="0"/>
          <w:iCs w:val="0"/>
          <w:color w:val="000000" w:themeColor="text1"/>
          <w:sz w:val="28"/>
          <w:szCs w:val="28"/>
        </w:rPr>
        <w:t xml:space="preserve">: учебное пособие для СПО / </w:t>
      </w:r>
      <w:r w:rsidRPr="007E7737">
        <w:rPr>
          <w:rStyle w:val="ad"/>
          <w:rFonts w:ascii="Times New Roman" w:eastAsia="Calibri" w:hAnsi="Times New Roman"/>
          <w:i w:val="0"/>
          <w:iCs w:val="0"/>
          <w:color w:val="000000" w:themeColor="text1"/>
          <w:sz w:val="28"/>
          <w:szCs w:val="28"/>
        </w:rPr>
        <w:t xml:space="preserve">Э. В. Минько, А. Э. Минько. — </w:t>
      </w:r>
      <w:proofErr w:type="gramStart"/>
      <w:r w:rsidRPr="007E7737">
        <w:rPr>
          <w:rStyle w:val="ad"/>
          <w:rFonts w:ascii="Times New Roman" w:eastAsia="Calibri" w:hAnsi="Times New Roman"/>
          <w:i w:val="0"/>
          <w:iCs w:val="0"/>
          <w:color w:val="000000" w:themeColor="text1"/>
          <w:sz w:val="28"/>
          <w:szCs w:val="28"/>
        </w:rPr>
        <w:t xml:space="preserve">Саратов </w:t>
      </w:r>
      <w:proofErr w:type="gramEnd"/>
      <w:r w:rsidRPr="007E7737">
        <w:rPr>
          <w:rStyle w:val="ad"/>
          <w:rFonts w:ascii="Times New Roman" w:eastAsia="Calibri" w:hAnsi="Times New Roman"/>
          <w:i w:val="0"/>
          <w:iCs w:val="0"/>
          <w:color w:val="000000" w:themeColor="text1"/>
          <w:sz w:val="28"/>
          <w:szCs w:val="28"/>
        </w:rPr>
        <w:t xml:space="preserve">: Профобразование, 2017. — 221 c. </w:t>
      </w:r>
    </w:p>
    <w:p w14:paraId="5FEC1138" w14:textId="3F3EA6FF" w:rsidR="00DC4334" w:rsidRPr="007E7737" w:rsidRDefault="002C7747" w:rsidP="001D093D">
      <w:pPr>
        <w:numPr>
          <w:ilvl w:val="0"/>
          <w:numId w:val="30"/>
        </w:numPr>
        <w:suppressAutoHyphens/>
        <w:spacing w:after="200" w:line="276" w:lineRule="auto"/>
        <w:ind w:left="0" w:firstLine="426"/>
        <w:jc w:val="both"/>
        <w:rPr>
          <w:rFonts w:ascii="Calibri" w:eastAsia="Calibri" w:hAnsi="Calibri"/>
          <w:color w:val="000000" w:themeColor="text1"/>
          <w:sz w:val="28"/>
          <w:szCs w:val="28"/>
          <w:lang w:eastAsia="zh-CN"/>
        </w:rPr>
      </w:pPr>
      <w:r w:rsidRPr="007E7737">
        <w:rPr>
          <w:rStyle w:val="ad"/>
          <w:rFonts w:ascii="Times New Roman" w:eastAsia="Calibri" w:hAnsi="Times New Roman"/>
          <w:bCs/>
          <w:i w:val="0"/>
          <w:iCs w:val="0"/>
          <w:color w:val="000000" w:themeColor="text1"/>
          <w:sz w:val="28"/>
          <w:szCs w:val="28"/>
        </w:rPr>
        <w:t xml:space="preserve">Минько, Э. В. Теоретические основы </w:t>
      </w:r>
      <w:proofErr w:type="gramStart"/>
      <w:r w:rsidRPr="007E7737">
        <w:rPr>
          <w:rStyle w:val="ad"/>
          <w:rFonts w:ascii="Times New Roman" w:eastAsia="Calibri" w:hAnsi="Times New Roman"/>
          <w:bCs/>
          <w:i w:val="0"/>
          <w:iCs w:val="0"/>
          <w:color w:val="000000" w:themeColor="text1"/>
          <w:sz w:val="28"/>
          <w:szCs w:val="28"/>
        </w:rPr>
        <w:t xml:space="preserve">товароведения </w:t>
      </w:r>
      <w:proofErr w:type="gramEnd"/>
      <w:r w:rsidRPr="007E7737">
        <w:rPr>
          <w:rStyle w:val="ad"/>
          <w:rFonts w:ascii="Times New Roman" w:eastAsia="Calibri" w:hAnsi="Times New Roman"/>
          <w:bCs/>
          <w:i w:val="0"/>
          <w:iCs w:val="0"/>
          <w:color w:val="000000" w:themeColor="text1"/>
          <w:sz w:val="28"/>
          <w:szCs w:val="28"/>
        </w:rPr>
        <w:t xml:space="preserve">: учебное пособие для СПО / </w:t>
      </w:r>
      <w:r w:rsidRPr="007E7737">
        <w:rPr>
          <w:rStyle w:val="ad"/>
          <w:rFonts w:ascii="Times New Roman" w:eastAsia="Calibri" w:hAnsi="Times New Roman"/>
          <w:i w:val="0"/>
          <w:iCs w:val="0"/>
          <w:color w:val="000000" w:themeColor="text1"/>
          <w:sz w:val="28"/>
          <w:szCs w:val="28"/>
        </w:rPr>
        <w:t xml:space="preserve">Э. В. Минько, А. Э. Минько. — </w:t>
      </w:r>
      <w:proofErr w:type="gramStart"/>
      <w:r w:rsidRPr="007E7737">
        <w:rPr>
          <w:rStyle w:val="ad"/>
          <w:rFonts w:ascii="Times New Roman" w:eastAsia="Calibri" w:hAnsi="Times New Roman"/>
          <w:i w:val="0"/>
          <w:iCs w:val="0"/>
          <w:color w:val="000000" w:themeColor="text1"/>
          <w:sz w:val="28"/>
          <w:szCs w:val="28"/>
        </w:rPr>
        <w:t xml:space="preserve">Саратов </w:t>
      </w:r>
      <w:proofErr w:type="gramEnd"/>
      <w:r w:rsidRPr="007E7737">
        <w:rPr>
          <w:rStyle w:val="ad"/>
          <w:rFonts w:ascii="Times New Roman" w:eastAsia="Calibri" w:hAnsi="Times New Roman"/>
          <w:i w:val="0"/>
          <w:iCs w:val="0"/>
          <w:color w:val="000000" w:themeColor="text1"/>
          <w:sz w:val="28"/>
          <w:szCs w:val="28"/>
        </w:rPr>
        <w:t xml:space="preserve">: Профобразование, 2017. — 156 c. </w:t>
      </w:r>
      <w:r w:rsidRPr="007E7737">
        <w:rPr>
          <w:rFonts w:eastAsia="Calibri"/>
          <w:bCs/>
          <w:color w:val="000000" w:themeColor="text1"/>
          <w:sz w:val="28"/>
          <w:szCs w:val="28"/>
        </w:rPr>
        <w:fldChar w:fldCharType="end"/>
      </w:r>
    </w:p>
    <w:p w14:paraId="7E5D887A" w14:textId="77777777" w:rsidR="00DC4334" w:rsidRPr="007E7737" w:rsidRDefault="00DC4334" w:rsidP="00C92DBE">
      <w:pPr>
        <w:suppressAutoHyphens/>
        <w:contextualSpacing/>
        <w:jc w:val="both"/>
        <w:rPr>
          <w:rFonts w:ascii="Calibri" w:eastAsia="Calibri" w:hAnsi="Calibri"/>
          <w:color w:val="000000" w:themeColor="text1"/>
          <w:sz w:val="28"/>
          <w:szCs w:val="28"/>
          <w:lang w:eastAsia="zh-CN"/>
        </w:rPr>
      </w:pPr>
      <w:r w:rsidRPr="007E7737">
        <w:rPr>
          <w:rFonts w:eastAsia="Calibri"/>
          <w:b/>
          <w:bCs/>
          <w:color w:val="000000" w:themeColor="text1"/>
          <w:sz w:val="28"/>
          <w:szCs w:val="28"/>
          <w:lang w:eastAsia="zh-CN"/>
        </w:rPr>
        <w:t xml:space="preserve">3.2.3. Дополнительные источники </w:t>
      </w:r>
    </w:p>
    <w:p w14:paraId="6549A92D"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Федеральный Российской Федерации от 07.02.1992 № 2300–1 «О защите прав потребителей».</w:t>
      </w:r>
    </w:p>
    <w:p w14:paraId="55EC2319"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Федеральный Российской Федерации от 02.01.2000 № 29-ФЗ «О качестве и безопасности пищевых продуктов».</w:t>
      </w:r>
    </w:p>
    <w:p w14:paraId="5F0B6AAB"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Федеральный Закон Российской Федерации от 22 ноября 1995 г. № 171-ФЗ «О государственном регулировании производства и оборота этилового </w:t>
      </w:r>
      <w:r w:rsidRPr="007E7737">
        <w:rPr>
          <w:rFonts w:eastAsia="Calibri"/>
          <w:color w:val="000000" w:themeColor="text1"/>
          <w:sz w:val="28"/>
          <w:szCs w:val="28"/>
          <w:lang w:eastAsia="zh-CN"/>
        </w:rPr>
        <w:lastRenderedPageBreak/>
        <w:t>спирта, алкогольной и спиртосодержащей продукции и об ограничении потребления (распития) алкогольной продукции».</w:t>
      </w:r>
    </w:p>
    <w:p w14:paraId="5408143C"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Федеральный закон № 41-ФЗ от 26.03.1998 «О драгоценных металлах и драгоценных камнях».</w:t>
      </w:r>
    </w:p>
    <w:p w14:paraId="54FD3423"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Технический регламент Таможенного союза ТР ТС 005/2011 «О безопасности упаковки».</w:t>
      </w:r>
    </w:p>
    <w:p w14:paraId="10C6039A"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Технический регламент Таможенного союза ТР ТС 021/2011 «О безопасности пищевой продукции».</w:t>
      </w:r>
    </w:p>
    <w:p w14:paraId="1784D91B"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Технический регламент Таможенного союза ТР ТС 022/2011 «Пищевая продукция в части ее маркировки».</w:t>
      </w:r>
    </w:p>
    <w:p w14:paraId="5E899016"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Технический регламент Таможенного союза ТР ТС 017/2011 «О безопасности продукции легкой промышленности».</w:t>
      </w:r>
    </w:p>
    <w:p w14:paraId="5E698D6F"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Технический регламент Таможенного союза ТР ТС 009/2011 «О безопасности парфюмерно-косметической продукции».</w:t>
      </w:r>
    </w:p>
    <w:p w14:paraId="1263B551"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 xml:space="preserve">Технический регламент Евразийского экономического союза ТР ЕАЭС 040/2016 «О безопасности рыбы и рыбной продукции». </w:t>
      </w:r>
    </w:p>
    <w:p w14:paraId="162F9DAD"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Приказ Министерства промышленности и торговли от 1 марта 2013 года № 252 «Об утверждении норм естественной убыли продовольственных товаров в сфере торговли и общественного питания».</w:t>
      </w:r>
    </w:p>
    <w:p w14:paraId="3BC0A0A2"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ГОСТ 31460-2012 «Кремы косметические. Общие технические условия».</w:t>
      </w:r>
    </w:p>
    <w:p w14:paraId="67DF35D3"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ГОСТ Р 50962-96 «Посуда и изделия хозяйственного назначения из пластмасс. Общие технические условия».</w:t>
      </w:r>
    </w:p>
    <w:p w14:paraId="7920CAB9"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ГОСТ 30649-99 «Сплавы на основе благородных металлов ювелирные. Марки».</w:t>
      </w:r>
    </w:p>
    <w:p w14:paraId="7A0E0AB2"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ГОСТ Р ИСО 11648-1-2009 «Статистические методы. Выборочный контроль нештучной продукции. Часть 1. Общие принципы».</w:t>
      </w:r>
    </w:p>
    <w:p w14:paraId="07BD59A9" w14:textId="77777777" w:rsidR="00DC4334" w:rsidRPr="007E7737" w:rsidRDefault="00DC4334" w:rsidP="00DD0DC8">
      <w:pPr>
        <w:numPr>
          <w:ilvl w:val="0"/>
          <w:numId w:val="29"/>
        </w:numPr>
        <w:suppressAutoHyphens/>
        <w:spacing w:line="276" w:lineRule="auto"/>
        <w:ind w:left="0" w:firstLine="709"/>
        <w:contextualSpacing/>
        <w:jc w:val="both"/>
        <w:rPr>
          <w:rFonts w:ascii="Calibri" w:eastAsia="Calibri" w:hAnsi="Calibri"/>
          <w:color w:val="000000" w:themeColor="text1"/>
          <w:sz w:val="28"/>
          <w:szCs w:val="28"/>
          <w:lang w:eastAsia="zh-CN"/>
        </w:rPr>
      </w:pPr>
      <w:r w:rsidRPr="007E7737">
        <w:rPr>
          <w:rFonts w:eastAsia="Calibri"/>
          <w:color w:val="000000" w:themeColor="text1"/>
          <w:sz w:val="28"/>
          <w:szCs w:val="28"/>
          <w:lang w:eastAsia="zh-CN"/>
        </w:rPr>
        <w:t>ГОСТ Р ИСО 11648-2-2009 «Статистические методы. Выборочный контроль нештучной продукции. Часть 2. Отбор выборки сыпучих материалов».</w:t>
      </w:r>
    </w:p>
    <w:p w14:paraId="062559C7" w14:textId="77777777" w:rsidR="00DC4334" w:rsidRPr="007E7737" w:rsidRDefault="00DC4334" w:rsidP="00DD0DC8">
      <w:pPr>
        <w:numPr>
          <w:ilvl w:val="0"/>
          <w:numId w:val="2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rFonts w:eastAsia="Calibri"/>
          <w:bCs/>
          <w:color w:val="000000" w:themeColor="text1"/>
          <w:sz w:val="28"/>
          <w:szCs w:val="28"/>
          <w:lang w:eastAsia="zh-CN"/>
        </w:rPr>
      </w:pPr>
      <w:r w:rsidRPr="007E7737">
        <w:rPr>
          <w:rFonts w:eastAsia="Calibri"/>
          <w:bCs/>
          <w:color w:val="000000" w:themeColor="text1"/>
          <w:sz w:val="28"/>
          <w:szCs w:val="28"/>
          <w:lang w:eastAsia="zh-CN"/>
        </w:rPr>
        <w:t xml:space="preserve">Официальный сайт Федерального агентства по техническому регулированию и метрологии  </w:t>
      </w:r>
      <w:hyperlink r:id="rId13" w:history="1">
        <w:r w:rsidRPr="007E7737">
          <w:rPr>
            <w:rFonts w:eastAsia="Calibri"/>
            <w:bCs/>
            <w:color w:val="000000" w:themeColor="text1"/>
            <w:sz w:val="28"/>
            <w:szCs w:val="28"/>
            <w:u w:val="single"/>
            <w:lang w:eastAsia="zh-CN"/>
          </w:rPr>
          <w:t>http://www.gost.ru</w:t>
        </w:r>
      </w:hyperlink>
    </w:p>
    <w:p w14:paraId="233C6500" w14:textId="586313F2" w:rsidR="0016358B" w:rsidRPr="001D7A37" w:rsidRDefault="00DC4334" w:rsidP="001D7A37">
      <w:pPr>
        <w:numPr>
          <w:ilvl w:val="0"/>
          <w:numId w:val="2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rFonts w:eastAsia="Calibri"/>
          <w:bCs/>
          <w:color w:val="000000" w:themeColor="text1"/>
          <w:sz w:val="28"/>
          <w:szCs w:val="28"/>
          <w:lang w:eastAsia="zh-CN"/>
        </w:rPr>
      </w:pPr>
      <w:r w:rsidRPr="007E7737">
        <w:rPr>
          <w:rFonts w:eastAsia="Calibri"/>
          <w:bCs/>
          <w:color w:val="000000" w:themeColor="text1"/>
          <w:sz w:val="28"/>
          <w:szCs w:val="28"/>
          <w:lang w:eastAsia="zh-CN"/>
        </w:rPr>
        <w:t>Официальный сайт информационной службы «</w:t>
      </w:r>
      <w:proofErr w:type="spellStart"/>
      <w:r w:rsidRPr="007E7737">
        <w:rPr>
          <w:rFonts w:eastAsia="Calibri"/>
          <w:bCs/>
          <w:color w:val="000000" w:themeColor="text1"/>
          <w:sz w:val="28"/>
          <w:szCs w:val="28"/>
          <w:lang w:eastAsia="zh-CN"/>
        </w:rPr>
        <w:t>Интерстандарт</w:t>
      </w:r>
      <w:proofErr w:type="spellEnd"/>
      <w:r w:rsidRPr="007E7737">
        <w:rPr>
          <w:rFonts w:eastAsia="Calibri"/>
          <w:bCs/>
          <w:color w:val="000000" w:themeColor="text1"/>
          <w:sz w:val="28"/>
          <w:szCs w:val="28"/>
          <w:lang w:eastAsia="zh-CN"/>
        </w:rPr>
        <w:t xml:space="preserve">» Федерального агентства по техническому регулированию и метрологии. </w:t>
      </w:r>
      <w:hyperlink r:id="rId14" w:history="1">
        <w:r w:rsidRPr="007E7737">
          <w:rPr>
            <w:rFonts w:eastAsia="Calibri"/>
            <w:bCs/>
            <w:color w:val="000000" w:themeColor="text1"/>
            <w:sz w:val="28"/>
            <w:szCs w:val="28"/>
            <w:u w:val="single"/>
            <w:lang w:eastAsia="zh-CN"/>
          </w:rPr>
          <w:t>http://www.interstandart.ru</w:t>
        </w:r>
      </w:hyperlink>
    </w:p>
    <w:p w14:paraId="38AF1C8B" w14:textId="6ECB5483" w:rsidR="004C2345" w:rsidRPr="007E7737" w:rsidRDefault="0016358B" w:rsidP="0016358B">
      <w:pPr>
        <w:rPr>
          <w:b/>
          <w:caps/>
          <w:color w:val="000000" w:themeColor="text1"/>
          <w:sz w:val="28"/>
          <w:szCs w:val="28"/>
        </w:rPr>
      </w:pPr>
      <w:r>
        <w:rPr>
          <w:b/>
          <w:caps/>
          <w:color w:val="000000" w:themeColor="text1"/>
          <w:sz w:val="28"/>
          <w:szCs w:val="28"/>
        </w:rPr>
        <w:br w:type="page"/>
      </w:r>
    </w:p>
    <w:p w14:paraId="4D9D9980" w14:textId="77777777" w:rsidR="001835F4" w:rsidRDefault="004B4999" w:rsidP="00803EBB">
      <w:pPr>
        <w:pStyle w:val="2"/>
        <w:jc w:val="center"/>
        <w:rPr>
          <w:rFonts w:ascii="Times New Roman" w:hAnsi="Times New Roman" w:cs="Times New Roman"/>
          <w:color w:val="000000" w:themeColor="text1"/>
          <w:sz w:val="28"/>
          <w:szCs w:val="28"/>
        </w:rPr>
      </w:pPr>
      <w:bookmarkStart w:id="7" w:name="_Toc200395279"/>
      <w:r w:rsidRPr="006177D4">
        <w:rPr>
          <w:rFonts w:ascii="Times New Roman" w:hAnsi="Times New Roman" w:cs="Times New Roman"/>
          <w:color w:val="000000" w:themeColor="text1"/>
          <w:sz w:val="28"/>
          <w:szCs w:val="28"/>
        </w:rPr>
        <w:lastRenderedPageBreak/>
        <w:t xml:space="preserve">4. </w:t>
      </w:r>
      <w:r w:rsidR="00B42B8D">
        <w:rPr>
          <w:rFonts w:ascii="Times New Roman" w:hAnsi="Times New Roman" w:cs="Times New Roman"/>
          <w:color w:val="000000" w:themeColor="text1"/>
          <w:sz w:val="28"/>
          <w:szCs w:val="28"/>
        </w:rPr>
        <w:t>КОНТРОЛЬ</w:t>
      </w:r>
      <w:r w:rsidRPr="006177D4">
        <w:rPr>
          <w:rFonts w:ascii="Times New Roman" w:hAnsi="Times New Roman" w:cs="Times New Roman"/>
          <w:color w:val="000000" w:themeColor="text1"/>
          <w:sz w:val="28"/>
          <w:szCs w:val="28"/>
        </w:rPr>
        <w:t xml:space="preserve"> </w:t>
      </w:r>
      <w:r w:rsidR="00B42B8D">
        <w:rPr>
          <w:rFonts w:ascii="Times New Roman" w:hAnsi="Times New Roman" w:cs="Times New Roman"/>
          <w:color w:val="000000" w:themeColor="text1"/>
          <w:sz w:val="28"/>
          <w:szCs w:val="28"/>
        </w:rPr>
        <w:t>И ОЦЕНКА</w:t>
      </w:r>
      <w:r w:rsidRPr="006177D4">
        <w:rPr>
          <w:rFonts w:ascii="Times New Roman" w:hAnsi="Times New Roman" w:cs="Times New Roman"/>
          <w:color w:val="000000" w:themeColor="text1"/>
          <w:sz w:val="28"/>
          <w:szCs w:val="28"/>
        </w:rPr>
        <w:t xml:space="preserve"> </w:t>
      </w:r>
      <w:r w:rsidR="00B42B8D">
        <w:rPr>
          <w:rFonts w:ascii="Times New Roman" w:hAnsi="Times New Roman" w:cs="Times New Roman"/>
          <w:color w:val="000000" w:themeColor="text1"/>
          <w:sz w:val="28"/>
          <w:szCs w:val="28"/>
        </w:rPr>
        <w:t>РЕЗУЛЬТАТОВ</w:t>
      </w:r>
      <w:r w:rsidRPr="006177D4">
        <w:rPr>
          <w:rFonts w:ascii="Times New Roman" w:hAnsi="Times New Roman" w:cs="Times New Roman"/>
          <w:color w:val="000000" w:themeColor="text1"/>
          <w:sz w:val="28"/>
          <w:szCs w:val="28"/>
        </w:rPr>
        <w:t xml:space="preserve"> </w:t>
      </w:r>
    </w:p>
    <w:p w14:paraId="6F79966A" w14:textId="37297C98" w:rsidR="004B4999" w:rsidRPr="006177D4" w:rsidRDefault="00B42B8D" w:rsidP="00803EBB">
      <w:pPr>
        <w:pStyle w:val="2"/>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ОСВОЕНИЯ </w:t>
      </w:r>
      <w:r w:rsidR="004B4999" w:rsidRPr="006177D4">
        <w:rPr>
          <w:rFonts w:ascii="Times New Roman" w:hAnsi="Times New Roman" w:cs="Times New Roman"/>
          <w:color w:val="000000" w:themeColor="text1"/>
          <w:sz w:val="28"/>
          <w:szCs w:val="28"/>
        </w:rPr>
        <w:t xml:space="preserve">УЧЕБНОЙ </w:t>
      </w:r>
      <w:r>
        <w:rPr>
          <w:rFonts w:ascii="Times New Roman" w:hAnsi="Times New Roman" w:cs="Times New Roman"/>
          <w:color w:val="000000" w:themeColor="text1"/>
          <w:sz w:val="28"/>
          <w:szCs w:val="28"/>
        </w:rPr>
        <w:t>ДИСЦИПЛИНЫ</w:t>
      </w:r>
      <w:bookmarkEnd w:id="7"/>
    </w:p>
    <w:p w14:paraId="268C5878" w14:textId="77777777" w:rsidR="004B4999" w:rsidRPr="007E7737"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06"/>
        <w:gridCol w:w="3952"/>
        <w:gridCol w:w="1286"/>
      </w:tblGrid>
      <w:tr w:rsidR="007E7737" w:rsidRPr="007E7737" w14:paraId="24B1C00B" w14:textId="77777777" w:rsidTr="005C7CBA">
        <w:tc>
          <w:tcPr>
            <w:tcW w:w="4106" w:type="dxa"/>
          </w:tcPr>
          <w:p w14:paraId="2C21CB7C" w14:textId="77777777" w:rsidR="004C2345" w:rsidRPr="007E7737" w:rsidRDefault="004C2345" w:rsidP="004C2345">
            <w:pPr>
              <w:jc w:val="center"/>
              <w:rPr>
                <w:rFonts w:eastAsia="Calibri"/>
                <w:b/>
                <w:color w:val="000000" w:themeColor="text1"/>
                <w:lang w:eastAsia="en-US"/>
              </w:rPr>
            </w:pPr>
            <w:r w:rsidRPr="007E7737">
              <w:rPr>
                <w:rFonts w:eastAsia="Calibri"/>
                <w:b/>
                <w:color w:val="000000" w:themeColor="text1"/>
                <w:lang w:eastAsia="en-US"/>
              </w:rPr>
              <w:t xml:space="preserve">Результаты обучения </w:t>
            </w:r>
            <w:r w:rsidRPr="007E7737">
              <w:rPr>
                <w:i/>
                <w:color w:val="000000" w:themeColor="text1"/>
                <w:vertAlign w:val="superscript"/>
              </w:rPr>
              <w:footnoteReference w:id="1"/>
            </w:r>
          </w:p>
        </w:tc>
        <w:tc>
          <w:tcPr>
            <w:tcW w:w="3952" w:type="dxa"/>
          </w:tcPr>
          <w:p w14:paraId="27882FFC" w14:textId="77777777" w:rsidR="004C2345" w:rsidRPr="007E7737" w:rsidRDefault="004C2345" w:rsidP="004C2345">
            <w:pPr>
              <w:jc w:val="center"/>
              <w:rPr>
                <w:rFonts w:eastAsia="Calibri"/>
                <w:b/>
                <w:color w:val="000000" w:themeColor="text1"/>
                <w:lang w:eastAsia="en-US"/>
              </w:rPr>
            </w:pPr>
            <w:r w:rsidRPr="007E7737">
              <w:rPr>
                <w:rFonts w:eastAsia="Calibri"/>
                <w:b/>
                <w:color w:val="000000" w:themeColor="text1"/>
                <w:lang w:eastAsia="en-US"/>
              </w:rPr>
              <w:t>Критерии оценки</w:t>
            </w:r>
          </w:p>
        </w:tc>
        <w:tc>
          <w:tcPr>
            <w:tcW w:w="0" w:type="auto"/>
          </w:tcPr>
          <w:p w14:paraId="2EA5AB84" w14:textId="77777777" w:rsidR="004C2345" w:rsidRPr="007E7737" w:rsidRDefault="004C2345" w:rsidP="004C2345">
            <w:pPr>
              <w:jc w:val="center"/>
              <w:rPr>
                <w:rFonts w:eastAsia="Calibri"/>
                <w:b/>
                <w:color w:val="000000" w:themeColor="text1"/>
                <w:lang w:eastAsia="en-US"/>
              </w:rPr>
            </w:pPr>
            <w:r w:rsidRPr="007E7737">
              <w:rPr>
                <w:rFonts w:eastAsia="Calibri"/>
                <w:b/>
                <w:color w:val="000000" w:themeColor="text1"/>
                <w:lang w:eastAsia="en-US"/>
              </w:rPr>
              <w:t xml:space="preserve">Формы оценки </w:t>
            </w:r>
          </w:p>
        </w:tc>
      </w:tr>
      <w:tr w:rsidR="007E7737" w:rsidRPr="007E7737" w14:paraId="43811B47" w14:textId="77777777" w:rsidTr="005C7CBA">
        <w:tc>
          <w:tcPr>
            <w:tcW w:w="4106" w:type="dxa"/>
          </w:tcPr>
          <w:p w14:paraId="211CF45A" w14:textId="06D912FB" w:rsidR="00B62AB8" w:rsidRPr="007E7737" w:rsidRDefault="00B62AB8" w:rsidP="009F5500">
            <w:pPr>
              <w:widowControl w:val="0"/>
              <w:suppressAutoHyphens/>
              <w:contextualSpacing/>
              <w:rPr>
                <w:rFonts w:eastAsia="Calibri"/>
                <w:b/>
                <w:bCs/>
                <w:color w:val="000000" w:themeColor="text1"/>
                <w:lang w:eastAsia="zh-CN"/>
              </w:rPr>
            </w:pPr>
            <w:r w:rsidRPr="007E7737">
              <w:rPr>
                <w:rFonts w:eastAsia="Calibri"/>
                <w:b/>
                <w:bCs/>
                <w:color w:val="000000" w:themeColor="text1"/>
                <w:lang w:eastAsia="zh-CN"/>
              </w:rPr>
              <w:t>Перечень знаний, осваиваемых в рамках дисциплины:</w:t>
            </w:r>
          </w:p>
          <w:p w14:paraId="53A53860"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классификацию продовольственных и непродовольственных товаров;</w:t>
            </w:r>
          </w:p>
          <w:p w14:paraId="0470A3EE"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обязательных требований к маркировке потребительских товаров;</w:t>
            </w:r>
          </w:p>
          <w:p w14:paraId="704D87E6"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основные понятия в сфере товароведения потребительских товаров;</w:t>
            </w:r>
          </w:p>
          <w:p w14:paraId="6963635C"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технические требования и градации качества потребительских товаров, установленных в нормативно-технической документации;</w:t>
            </w:r>
          </w:p>
          <w:p w14:paraId="24E7B457"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обязательные требования к маркировке потребительских товаров;</w:t>
            </w:r>
          </w:p>
          <w:p w14:paraId="67FE2101"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факторы, формирующие и сохраняющие качество товаров;</w:t>
            </w:r>
          </w:p>
          <w:p w14:paraId="1B45146F" w14:textId="2B2416CA"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условия хранения, транспортирования и реализации потребительских товаров;</w:t>
            </w:r>
          </w:p>
          <w:p w14:paraId="442D9D79"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дефекты потребительских товаров; товарных потерь и способы их сокращения;</w:t>
            </w:r>
          </w:p>
          <w:p w14:paraId="24FEF8CF"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современный российский и зарубежный опыт в области обеспечения качества и безопасности товаров;</w:t>
            </w:r>
          </w:p>
          <w:p w14:paraId="649BEC79"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eastAsia="zh-CN"/>
              </w:rPr>
              <w:t>основные</w:t>
            </w:r>
            <w:r w:rsidRPr="007E7737">
              <w:rPr>
                <w:rFonts w:eastAsia="Calibri"/>
                <w:bCs/>
                <w:color w:val="000000" w:themeColor="text1"/>
                <w:lang w:val="x-none" w:eastAsia="zh-CN"/>
              </w:rPr>
              <w:t xml:space="preserve"> метод</w:t>
            </w:r>
            <w:r w:rsidRPr="007E7737">
              <w:rPr>
                <w:rFonts w:eastAsia="Calibri"/>
                <w:bCs/>
                <w:color w:val="000000" w:themeColor="text1"/>
                <w:lang w:eastAsia="zh-CN"/>
              </w:rPr>
              <w:t>ы</w:t>
            </w:r>
            <w:r w:rsidRPr="007E7737">
              <w:rPr>
                <w:rFonts w:eastAsia="Calibri"/>
                <w:color w:val="000000" w:themeColor="text1"/>
                <w:lang w:val="x-none" w:eastAsia="zh-CN"/>
              </w:rPr>
              <w:t xml:space="preserve"> </w:t>
            </w:r>
            <w:r w:rsidRPr="007E7737">
              <w:rPr>
                <w:rFonts w:eastAsia="Calibri"/>
                <w:bCs/>
                <w:color w:val="000000" w:themeColor="text1"/>
                <w:lang w:val="x-none" w:eastAsia="zh-CN"/>
              </w:rPr>
              <w:t>оценки качества и безопасности потребительских товаров</w:t>
            </w:r>
            <w:r w:rsidRPr="007E7737">
              <w:rPr>
                <w:rFonts w:eastAsia="Calibri"/>
                <w:bCs/>
                <w:color w:val="000000" w:themeColor="text1"/>
                <w:lang w:eastAsia="zh-CN"/>
              </w:rPr>
              <w:t>;</w:t>
            </w:r>
          </w:p>
          <w:p w14:paraId="4CCBBE8A" w14:textId="77777777" w:rsidR="005B2F7C" w:rsidRPr="007E7737" w:rsidRDefault="005B2F7C" w:rsidP="009F5500">
            <w:pPr>
              <w:widowControl w:val="0"/>
              <w:numPr>
                <w:ilvl w:val="0"/>
                <w:numId w:val="24"/>
              </w:numPr>
              <w:suppressAutoHyphens/>
              <w:spacing w:after="160" w:line="259" w:lineRule="auto"/>
              <w:ind w:left="316"/>
              <w:contextualSpacing/>
              <w:rPr>
                <w:rFonts w:eastAsia="Calibri"/>
                <w:color w:val="000000" w:themeColor="text1"/>
                <w:lang w:eastAsia="zh-CN"/>
              </w:rPr>
            </w:pPr>
            <w:r w:rsidRPr="007E7737">
              <w:rPr>
                <w:rFonts w:eastAsia="Calibri"/>
                <w:bCs/>
                <w:color w:val="000000" w:themeColor="text1"/>
                <w:lang w:val="x-none" w:eastAsia="zh-CN"/>
              </w:rPr>
              <w:t>организаци</w:t>
            </w:r>
            <w:r w:rsidRPr="007E7737">
              <w:rPr>
                <w:rFonts w:eastAsia="Calibri"/>
                <w:bCs/>
                <w:color w:val="000000" w:themeColor="text1"/>
                <w:lang w:eastAsia="zh-CN"/>
              </w:rPr>
              <w:t>ю</w:t>
            </w:r>
            <w:r w:rsidRPr="007E7737">
              <w:rPr>
                <w:rFonts w:eastAsia="Calibri"/>
                <w:bCs/>
                <w:color w:val="000000" w:themeColor="text1"/>
                <w:lang w:val="x-none" w:eastAsia="zh-CN"/>
              </w:rPr>
              <w:t xml:space="preserve"> проведения экспертизы товаров и оформления ее результатов</w:t>
            </w:r>
            <w:r w:rsidRPr="007E7737">
              <w:rPr>
                <w:rFonts w:eastAsia="Calibri"/>
                <w:bCs/>
                <w:color w:val="000000" w:themeColor="text1"/>
                <w:lang w:eastAsia="zh-CN"/>
              </w:rPr>
              <w:t>;</w:t>
            </w:r>
          </w:p>
          <w:p w14:paraId="3F599324" w14:textId="79E10037" w:rsidR="005B2F7C" w:rsidRPr="007E7737" w:rsidRDefault="005B2F7C" w:rsidP="009F5500">
            <w:pPr>
              <w:widowControl w:val="0"/>
              <w:suppressAutoHyphens/>
              <w:spacing w:after="160" w:line="259" w:lineRule="auto"/>
              <w:contextualSpacing/>
              <w:rPr>
                <w:rFonts w:eastAsia="Calibri"/>
                <w:color w:val="000000" w:themeColor="text1"/>
                <w:lang w:eastAsia="zh-CN"/>
              </w:rPr>
            </w:pPr>
            <w:r w:rsidRPr="007E7737">
              <w:rPr>
                <w:rFonts w:eastAsia="Calibri"/>
                <w:color w:val="000000" w:themeColor="text1"/>
                <w:lang w:eastAsia="zh-CN"/>
              </w:rPr>
              <w:t>-  особенности производства основных        групп потребительских товаров;</w:t>
            </w:r>
          </w:p>
          <w:p w14:paraId="6A6EB234" w14:textId="68C22D13" w:rsidR="005B2F7C" w:rsidRPr="007E7737" w:rsidRDefault="005B2F7C" w:rsidP="009F5500">
            <w:pPr>
              <w:widowControl w:val="0"/>
              <w:suppressAutoHyphens/>
              <w:spacing w:after="160" w:line="259" w:lineRule="auto"/>
              <w:contextualSpacing/>
              <w:rPr>
                <w:rFonts w:eastAsia="Calibri"/>
                <w:color w:val="000000" w:themeColor="text1"/>
                <w:lang w:eastAsia="zh-CN"/>
              </w:rPr>
            </w:pPr>
            <w:r w:rsidRPr="007E7737">
              <w:rPr>
                <w:rFonts w:eastAsia="Calibri"/>
                <w:color w:val="000000" w:themeColor="text1"/>
                <w:lang w:eastAsia="zh-CN"/>
              </w:rPr>
              <w:lastRenderedPageBreak/>
              <w:t>- основные виды сырья, применяемого для отдельных товарных групп.</w:t>
            </w:r>
          </w:p>
          <w:p w14:paraId="08E3748D" w14:textId="4B6062BC" w:rsidR="004C2345" w:rsidRPr="007E7737" w:rsidRDefault="004C2345" w:rsidP="009F5500">
            <w:pPr>
              <w:ind w:left="360"/>
              <w:rPr>
                <w:rFonts w:eastAsia="Calibri"/>
                <w:b/>
                <w:color w:val="000000" w:themeColor="text1"/>
                <w:lang w:eastAsia="en-US"/>
              </w:rPr>
            </w:pPr>
          </w:p>
        </w:tc>
        <w:tc>
          <w:tcPr>
            <w:tcW w:w="3952" w:type="dxa"/>
            <w:vMerge w:val="restart"/>
          </w:tcPr>
          <w:p w14:paraId="18FAF567" w14:textId="77777777" w:rsidR="004C2345" w:rsidRPr="007E7737" w:rsidRDefault="004C2345" w:rsidP="004C2345">
            <w:pPr>
              <w:ind w:hanging="72"/>
              <w:jc w:val="both"/>
              <w:rPr>
                <w:rFonts w:eastAsia="Calibri"/>
                <w:b/>
                <w:color w:val="000000" w:themeColor="text1"/>
                <w:lang w:eastAsia="en-US"/>
              </w:rPr>
            </w:pPr>
            <w:r w:rsidRPr="007E7737">
              <w:rPr>
                <w:rFonts w:eastAsia="Calibri"/>
                <w:b/>
                <w:color w:val="000000" w:themeColor="text1"/>
                <w:lang w:eastAsia="en-US"/>
              </w:rPr>
              <w:lastRenderedPageBreak/>
              <w:t>Устных ответов:</w:t>
            </w:r>
          </w:p>
          <w:p w14:paraId="6EA54263" w14:textId="77777777" w:rsidR="004C2345" w:rsidRPr="007E7737" w:rsidRDefault="004C2345" w:rsidP="004C2345">
            <w:pPr>
              <w:ind w:hanging="72"/>
              <w:jc w:val="both"/>
              <w:rPr>
                <w:rFonts w:eastAsia="Calibri"/>
                <w:color w:val="000000" w:themeColor="text1"/>
                <w:u w:val="single"/>
                <w:lang w:eastAsia="en-US"/>
              </w:rPr>
            </w:pPr>
            <w:r w:rsidRPr="007E7737">
              <w:rPr>
                <w:rFonts w:eastAsia="Calibri"/>
                <w:color w:val="000000" w:themeColor="text1"/>
                <w:u w:val="single"/>
                <w:lang w:eastAsia="en-US"/>
              </w:rPr>
              <w:t>Ответ оценивается отметкой «5», если:</w:t>
            </w:r>
          </w:p>
          <w:p w14:paraId="54F0C53A"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полно раскрыто содержание материала в объеме, предусмотренном программой;</w:t>
            </w:r>
          </w:p>
          <w:p w14:paraId="33CB2640"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изложение материал грамотным языком в определенной логической последовательности, точно используя терминологию и символику;</w:t>
            </w:r>
          </w:p>
          <w:p w14:paraId="13873979" w14:textId="3DA4382E"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 правильно выполнены рисунки, </w:t>
            </w:r>
            <w:proofErr w:type="gramStart"/>
            <w:r w:rsidR="00CB2CB9" w:rsidRPr="007E7737">
              <w:rPr>
                <w:rFonts w:eastAsia="Calibri"/>
                <w:color w:val="000000" w:themeColor="text1"/>
                <w:lang w:eastAsia="en-US"/>
              </w:rPr>
              <w:t>схемы</w:t>
            </w:r>
            <w:r w:rsidRPr="007E7737">
              <w:rPr>
                <w:rFonts w:eastAsia="Calibri"/>
                <w:color w:val="000000" w:themeColor="text1"/>
                <w:lang w:eastAsia="en-US"/>
              </w:rPr>
              <w:t>,  сопутствующие</w:t>
            </w:r>
            <w:proofErr w:type="gramEnd"/>
            <w:r w:rsidRPr="007E7737">
              <w:rPr>
                <w:rFonts w:eastAsia="Calibri"/>
                <w:color w:val="000000" w:themeColor="text1"/>
                <w:lang w:eastAsia="en-US"/>
              </w:rPr>
              <w:t xml:space="preserve"> ответу.</w:t>
            </w:r>
          </w:p>
          <w:p w14:paraId="3B210B22"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продемонстрировано усвоение ранее изученных сопутствующих вопросов;</w:t>
            </w:r>
          </w:p>
          <w:p w14:paraId="7DB4EFD7"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ответ был осуществлен самостоятельно без наводящих вопросов преподавателя.</w:t>
            </w:r>
          </w:p>
          <w:p w14:paraId="4692A751" w14:textId="6713A003"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Возможны одна-две неточности при освещении второстепенных вопросов</w:t>
            </w:r>
            <w:r w:rsidR="007E050E" w:rsidRPr="007E7737">
              <w:rPr>
                <w:rFonts w:eastAsia="Calibri"/>
                <w:color w:val="000000" w:themeColor="text1"/>
                <w:lang w:eastAsia="en-US"/>
              </w:rPr>
              <w:t>.</w:t>
            </w:r>
          </w:p>
          <w:p w14:paraId="032995E9"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u w:val="single"/>
                <w:lang w:eastAsia="en-US"/>
              </w:rPr>
              <w:t>Ответ оценивается отметкой «4»,</w:t>
            </w:r>
            <w:r w:rsidRPr="007E7737">
              <w:rPr>
                <w:rFonts w:eastAsia="Calibri"/>
                <w:color w:val="000000" w:themeColor="text1"/>
                <w:lang w:eastAsia="en-US"/>
              </w:rPr>
              <w:t xml:space="preserve"> если он удовлетворяет в основном требованиям на оценку «5», но при этом имеет один из недостатков:</w:t>
            </w:r>
          </w:p>
          <w:p w14:paraId="6D68CA0F"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в изложении допущены небольшие пробелы, не исказившие содержание ответа;</w:t>
            </w:r>
          </w:p>
          <w:p w14:paraId="681C870D"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допущены один-два недочета при освещении основного содержания ответа, исправленные по замечанию преподавателя;</w:t>
            </w:r>
          </w:p>
          <w:p w14:paraId="2975FA55" w14:textId="6B654D1E"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допущены ошибка или более двух недочетов при освещении второстепенных вопросов, легко исправленные по замечанию преподавателя;</w:t>
            </w:r>
          </w:p>
          <w:p w14:paraId="1BE44F80" w14:textId="77777777" w:rsidR="004C2345" w:rsidRPr="007E7737" w:rsidRDefault="004C2345" w:rsidP="004C2345">
            <w:pPr>
              <w:ind w:hanging="72"/>
              <w:jc w:val="both"/>
              <w:rPr>
                <w:rFonts w:eastAsia="Calibri"/>
                <w:color w:val="000000" w:themeColor="text1"/>
                <w:u w:val="single"/>
                <w:lang w:eastAsia="en-US"/>
              </w:rPr>
            </w:pPr>
            <w:r w:rsidRPr="007E7737">
              <w:rPr>
                <w:rFonts w:eastAsia="Calibri"/>
                <w:color w:val="000000" w:themeColor="text1"/>
                <w:u w:val="single"/>
                <w:lang w:eastAsia="en-US"/>
              </w:rPr>
              <w:t>Отметка «3» ставится в следующих случаях:</w:t>
            </w:r>
          </w:p>
          <w:p w14:paraId="20CA967A"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 неполно или непоследовательно раскрыто содержание материала, но показано общее понимание вопроса </w:t>
            </w:r>
            <w:r w:rsidRPr="007E7737">
              <w:rPr>
                <w:rFonts w:eastAsia="Calibri"/>
                <w:color w:val="000000" w:themeColor="text1"/>
                <w:lang w:eastAsia="en-US"/>
              </w:rPr>
              <w:lastRenderedPageBreak/>
              <w:t>и продемонстрированы знания, достаточные для дальнейшего усвоения программного материала;</w:t>
            </w:r>
          </w:p>
          <w:p w14:paraId="16FB89E9" w14:textId="16978715"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 имелись затруднения или допущены ошибки в определении понятий, использовании терминологии, чертежах, </w:t>
            </w:r>
            <w:r w:rsidR="009914C1" w:rsidRPr="007E7737">
              <w:rPr>
                <w:rFonts w:eastAsia="Calibri"/>
                <w:color w:val="000000" w:themeColor="text1"/>
                <w:lang w:eastAsia="en-US"/>
              </w:rPr>
              <w:t>схемах</w:t>
            </w:r>
            <w:r w:rsidRPr="007E7737">
              <w:rPr>
                <w:rFonts w:eastAsia="Calibri"/>
                <w:color w:val="000000" w:themeColor="text1"/>
                <w:lang w:eastAsia="en-US"/>
              </w:rPr>
              <w:t>, исправленные после нескольких наводящих вопросов преподавателя;</w:t>
            </w:r>
          </w:p>
          <w:p w14:paraId="7879582D" w14:textId="779A3813" w:rsidR="004C2345" w:rsidRPr="007E7737" w:rsidRDefault="009914C1" w:rsidP="004C2345">
            <w:pPr>
              <w:ind w:hanging="72"/>
              <w:jc w:val="both"/>
              <w:rPr>
                <w:rFonts w:eastAsia="Calibri"/>
                <w:color w:val="000000" w:themeColor="text1"/>
                <w:lang w:eastAsia="en-US"/>
              </w:rPr>
            </w:pPr>
            <w:r w:rsidRPr="007E7737">
              <w:rPr>
                <w:rFonts w:eastAsia="Calibri"/>
                <w:color w:val="000000" w:themeColor="text1"/>
                <w:lang w:eastAsia="en-US"/>
              </w:rPr>
              <w:t>-</w:t>
            </w:r>
            <w:r w:rsidR="004C2345" w:rsidRPr="007E7737">
              <w:rPr>
                <w:rFonts w:eastAsia="Calibri"/>
                <w:color w:val="000000" w:themeColor="text1"/>
                <w:lang w:eastAsia="en-US"/>
              </w:rPr>
              <w:t xml:space="preserve">выявлена недостаточная сформированность основных </w:t>
            </w:r>
            <w:proofErr w:type="gramStart"/>
            <w:r w:rsidR="004C2345" w:rsidRPr="007E7737">
              <w:rPr>
                <w:rFonts w:eastAsia="Calibri"/>
                <w:color w:val="000000" w:themeColor="text1"/>
                <w:lang w:eastAsia="en-US"/>
              </w:rPr>
              <w:t>знаний  и</w:t>
            </w:r>
            <w:proofErr w:type="gramEnd"/>
            <w:r w:rsidR="004C2345" w:rsidRPr="007E7737">
              <w:rPr>
                <w:rFonts w:eastAsia="Calibri"/>
                <w:color w:val="000000" w:themeColor="text1"/>
                <w:lang w:eastAsia="en-US"/>
              </w:rPr>
              <w:t xml:space="preserve"> навыков.</w:t>
            </w:r>
          </w:p>
          <w:p w14:paraId="6238B294" w14:textId="77777777" w:rsidR="004C2345" w:rsidRPr="007E7737" w:rsidRDefault="004C2345" w:rsidP="004C2345">
            <w:pPr>
              <w:ind w:hanging="72"/>
              <w:jc w:val="both"/>
              <w:rPr>
                <w:rFonts w:eastAsia="Calibri"/>
                <w:color w:val="000000" w:themeColor="text1"/>
                <w:u w:val="single"/>
                <w:lang w:eastAsia="en-US"/>
              </w:rPr>
            </w:pPr>
            <w:r w:rsidRPr="007E7737">
              <w:rPr>
                <w:rFonts w:eastAsia="Calibri"/>
                <w:color w:val="000000" w:themeColor="text1"/>
                <w:u w:val="single"/>
                <w:lang w:eastAsia="en-US"/>
              </w:rPr>
              <w:t>Отметка «2» ставится в следующих случаях:</w:t>
            </w:r>
          </w:p>
          <w:p w14:paraId="3427CED4"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не раскрыто основное содержание учебного материала;</w:t>
            </w:r>
          </w:p>
          <w:p w14:paraId="7636668A"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обнаружено незнание или непонимание большей или наиболее важной части учебного материала;</w:t>
            </w:r>
          </w:p>
          <w:p w14:paraId="2008BFEF" w14:textId="2A67FC6D"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 допущены ошибки в определении понятий, при использовании </w:t>
            </w:r>
            <w:r w:rsidR="005D4BF7" w:rsidRPr="007E7737">
              <w:rPr>
                <w:rFonts w:eastAsia="Calibri"/>
                <w:color w:val="000000" w:themeColor="text1"/>
                <w:lang w:eastAsia="en-US"/>
              </w:rPr>
              <w:t>профессиональной</w:t>
            </w:r>
            <w:r w:rsidRPr="007E7737">
              <w:rPr>
                <w:rFonts w:eastAsia="Calibri"/>
                <w:color w:val="000000" w:themeColor="text1"/>
                <w:lang w:eastAsia="en-US"/>
              </w:rPr>
              <w:t xml:space="preserve"> терминологии, в рисунках, </w:t>
            </w:r>
            <w:r w:rsidR="005D4BF7" w:rsidRPr="007E7737">
              <w:rPr>
                <w:rFonts w:eastAsia="Calibri"/>
                <w:color w:val="000000" w:themeColor="text1"/>
                <w:lang w:eastAsia="en-US"/>
              </w:rPr>
              <w:t>схемах</w:t>
            </w:r>
            <w:r w:rsidRPr="007E7737">
              <w:rPr>
                <w:rFonts w:eastAsia="Calibri"/>
                <w:color w:val="000000" w:themeColor="text1"/>
                <w:lang w:eastAsia="en-US"/>
              </w:rPr>
              <w:t>, которые не исправлены после нескольких наводящих вопросов преподавателя.</w:t>
            </w:r>
          </w:p>
          <w:p w14:paraId="0AB7FAC9" w14:textId="77777777" w:rsidR="004C2345" w:rsidRPr="007E7737" w:rsidRDefault="004C2345" w:rsidP="004C2345">
            <w:pPr>
              <w:ind w:hanging="72"/>
              <w:jc w:val="both"/>
              <w:rPr>
                <w:rFonts w:eastAsia="Calibri"/>
                <w:color w:val="000000" w:themeColor="text1"/>
                <w:lang w:eastAsia="en-US"/>
              </w:rPr>
            </w:pPr>
          </w:p>
          <w:p w14:paraId="4F1CA505" w14:textId="77777777" w:rsidR="004C2345" w:rsidRPr="007E7737" w:rsidRDefault="004C2345" w:rsidP="004C2345">
            <w:pPr>
              <w:ind w:hanging="72"/>
              <w:jc w:val="both"/>
              <w:rPr>
                <w:rFonts w:eastAsia="Calibri"/>
                <w:b/>
                <w:color w:val="000000" w:themeColor="text1"/>
                <w:lang w:eastAsia="en-US"/>
              </w:rPr>
            </w:pPr>
            <w:r w:rsidRPr="007E7737">
              <w:rPr>
                <w:rFonts w:eastAsia="Calibri"/>
                <w:b/>
                <w:color w:val="000000" w:themeColor="text1"/>
                <w:lang w:eastAsia="en-US"/>
              </w:rPr>
              <w:t>Письменных работ:</w:t>
            </w:r>
          </w:p>
          <w:p w14:paraId="18F38CE8" w14:textId="39075EBD"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u w:val="single"/>
                <w:lang w:eastAsia="en-US"/>
              </w:rPr>
              <w:t>Отметка «5» ставится, если</w:t>
            </w:r>
            <w:r w:rsidRPr="007E7737">
              <w:rPr>
                <w:rFonts w:eastAsia="Calibri"/>
                <w:color w:val="000000" w:themeColor="text1"/>
                <w:lang w:eastAsia="en-US"/>
              </w:rPr>
              <w:t xml:space="preserve"> работа выполнена верно и полностью; в логических рассуждениях и обосновании решения нет пробелов и ошибок; в решении (возможна одна неточность, описка, не являющаяся следствием незнания или непонимания учебного материала).</w:t>
            </w:r>
          </w:p>
          <w:p w14:paraId="52715CD3" w14:textId="6ACA4981"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u w:val="single"/>
                <w:lang w:eastAsia="en-US"/>
              </w:rPr>
              <w:t>Отметка «4» ставится, если</w:t>
            </w:r>
            <w:r w:rsidRPr="007E7737">
              <w:rPr>
                <w:rFonts w:eastAsia="Calibri"/>
                <w:color w:val="000000" w:themeColor="text1"/>
                <w:lang w:eastAsia="en-US"/>
              </w:rPr>
              <w:t xml:space="preserve">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допущена одна ошибка или два-три недочета в </w:t>
            </w:r>
            <w:r w:rsidR="005D4BF7" w:rsidRPr="007E7737">
              <w:rPr>
                <w:rFonts w:eastAsia="Calibri"/>
                <w:color w:val="000000" w:themeColor="text1"/>
                <w:lang w:eastAsia="en-US"/>
              </w:rPr>
              <w:t>схемах</w:t>
            </w:r>
            <w:r w:rsidRPr="007E7737">
              <w:rPr>
                <w:rFonts w:eastAsia="Calibri"/>
                <w:color w:val="000000" w:themeColor="text1"/>
                <w:lang w:eastAsia="en-US"/>
              </w:rPr>
              <w:t>, рисунках, (если эти виды работы не являлись специальным объектом проверки); выполнено без недочетов не менее 3/4 заданий.</w:t>
            </w:r>
          </w:p>
          <w:p w14:paraId="6202DB80" w14:textId="0FEA370B"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u w:val="single"/>
                <w:lang w:eastAsia="en-US"/>
              </w:rPr>
              <w:t>Отметка «3» ставится, если</w:t>
            </w:r>
            <w:r w:rsidRPr="007E7737">
              <w:rPr>
                <w:rFonts w:eastAsia="Calibri"/>
                <w:color w:val="000000" w:themeColor="text1"/>
                <w:lang w:eastAsia="en-US"/>
              </w:rPr>
              <w:t xml:space="preserve"> допущены более двух ошибок или более четырех недочетов в </w:t>
            </w:r>
            <w:r w:rsidR="005D4BF7" w:rsidRPr="007E7737">
              <w:rPr>
                <w:rFonts w:eastAsia="Calibri"/>
                <w:color w:val="000000" w:themeColor="text1"/>
                <w:lang w:eastAsia="en-US"/>
              </w:rPr>
              <w:t>схемах</w:t>
            </w:r>
            <w:r w:rsidRPr="007E7737">
              <w:rPr>
                <w:rFonts w:eastAsia="Calibri"/>
                <w:color w:val="000000" w:themeColor="text1"/>
                <w:lang w:eastAsia="en-US"/>
              </w:rPr>
              <w:t>, чертежах, но учащийся владеет обяза</w:t>
            </w:r>
            <w:r w:rsidRPr="007E7737">
              <w:rPr>
                <w:rFonts w:eastAsia="Calibri"/>
                <w:color w:val="000000" w:themeColor="text1"/>
                <w:lang w:eastAsia="en-US"/>
              </w:rPr>
              <w:lastRenderedPageBreak/>
              <w:t>тельными умениями по проверяемой теме; без недочетов выполнено не менее половины работы.</w:t>
            </w:r>
          </w:p>
          <w:p w14:paraId="22AB96F7"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Отметка «2» ставится, если допущены существенные ошибки, показавшие, что учащийся не владеет обязательными умениями по данной теме в полной мере; правильно выполнено менее половины работы.</w:t>
            </w:r>
          </w:p>
          <w:p w14:paraId="2BCB56ED" w14:textId="77777777" w:rsidR="004C2345" w:rsidRPr="007E7737" w:rsidRDefault="004C2345" w:rsidP="004C2345">
            <w:pPr>
              <w:ind w:hanging="72"/>
              <w:jc w:val="both"/>
              <w:rPr>
                <w:rFonts w:eastAsia="Calibri"/>
                <w:color w:val="000000" w:themeColor="text1"/>
                <w:lang w:eastAsia="en-US"/>
              </w:rPr>
            </w:pPr>
          </w:p>
          <w:p w14:paraId="32D289BB"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Тестовых работ:</w:t>
            </w:r>
          </w:p>
          <w:p w14:paraId="51FA9749"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Отметка «5» ставится при </w:t>
            </w:r>
            <w:proofErr w:type="gramStart"/>
            <w:r w:rsidRPr="007E7737">
              <w:rPr>
                <w:rFonts w:eastAsia="Calibri"/>
                <w:color w:val="000000" w:themeColor="text1"/>
                <w:lang w:eastAsia="en-US"/>
              </w:rPr>
              <w:t>выполнении  85</w:t>
            </w:r>
            <w:proofErr w:type="gramEnd"/>
            <w:r w:rsidRPr="007E7737">
              <w:rPr>
                <w:rFonts w:eastAsia="Calibri"/>
                <w:color w:val="000000" w:themeColor="text1"/>
                <w:lang w:eastAsia="en-US"/>
              </w:rPr>
              <w:t>% - 100%  теста.</w:t>
            </w:r>
          </w:p>
          <w:p w14:paraId="158AA8E2"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Отметка «4» ставится при </w:t>
            </w:r>
            <w:proofErr w:type="gramStart"/>
            <w:r w:rsidRPr="007E7737">
              <w:rPr>
                <w:rFonts w:eastAsia="Calibri"/>
                <w:color w:val="000000" w:themeColor="text1"/>
                <w:lang w:eastAsia="en-US"/>
              </w:rPr>
              <w:t>выполнении  60</w:t>
            </w:r>
            <w:proofErr w:type="gramEnd"/>
            <w:r w:rsidRPr="007E7737">
              <w:rPr>
                <w:rFonts w:eastAsia="Calibri"/>
                <w:color w:val="000000" w:themeColor="text1"/>
                <w:lang w:eastAsia="en-US"/>
              </w:rPr>
              <w:t>% - 84%  теста.</w:t>
            </w:r>
          </w:p>
          <w:p w14:paraId="037DA605"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Отметка «3» ставится при </w:t>
            </w:r>
            <w:proofErr w:type="gramStart"/>
            <w:r w:rsidRPr="007E7737">
              <w:rPr>
                <w:rFonts w:eastAsia="Calibri"/>
                <w:color w:val="000000" w:themeColor="text1"/>
                <w:lang w:eastAsia="en-US"/>
              </w:rPr>
              <w:t>выполнении  30</w:t>
            </w:r>
            <w:proofErr w:type="gramEnd"/>
            <w:r w:rsidRPr="007E7737">
              <w:rPr>
                <w:rFonts w:eastAsia="Calibri"/>
                <w:color w:val="000000" w:themeColor="text1"/>
                <w:lang w:eastAsia="en-US"/>
              </w:rPr>
              <w:t>% - 59%  теста.</w:t>
            </w:r>
          </w:p>
          <w:p w14:paraId="0656BEF9"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xml:space="preserve">Отметка «2» ставится при </w:t>
            </w:r>
            <w:proofErr w:type="gramStart"/>
            <w:r w:rsidRPr="007E7737">
              <w:rPr>
                <w:rFonts w:eastAsia="Calibri"/>
                <w:color w:val="000000" w:themeColor="text1"/>
                <w:lang w:eastAsia="en-US"/>
              </w:rPr>
              <w:t>выполнении  0</w:t>
            </w:r>
            <w:proofErr w:type="gramEnd"/>
            <w:r w:rsidRPr="007E7737">
              <w:rPr>
                <w:rFonts w:eastAsia="Calibri"/>
                <w:color w:val="000000" w:themeColor="text1"/>
                <w:lang w:eastAsia="en-US"/>
              </w:rPr>
              <w:t>% - 29%  теста.</w:t>
            </w:r>
          </w:p>
          <w:p w14:paraId="48E90FED" w14:textId="77777777" w:rsidR="004C2345" w:rsidRPr="007E7737" w:rsidRDefault="004C2345" w:rsidP="004C2345">
            <w:pPr>
              <w:ind w:hanging="72"/>
              <w:jc w:val="both"/>
              <w:rPr>
                <w:rFonts w:eastAsia="Calibri"/>
                <w:color w:val="000000" w:themeColor="text1"/>
                <w:lang w:eastAsia="en-US"/>
              </w:rPr>
            </w:pPr>
          </w:p>
          <w:p w14:paraId="3014DD27"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К ошибкам относятся:</w:t>
            </w:r>
          </w:p>
          <w:p w14:paraId="2B74E3C8" w14:textId="4B695D7E"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незнание</w:t>
            </w:r>
            <w:r w:rsidR="005D4BF7" w:rsidRPr="007E7737">
              <w:rPr>
                <w:rFonts w:eastAsia="Calibri"/>
                <w:color w:val="000000" w:themeColor="text1"/>
                <w:lang w:eastAsia="en-US"/>
              </w:rPr>
              <w:t xml:space="preserve"> основных </w:t>
            </w:r>
            <w:r w:rsidR="009F5500" w:rsidRPr="007E7737">
              <w:rPr>
                <w:rFonts w:eastAsia="Calibri"/>
                <w:color w:val="000000" w:themeColor="text1"/>
                <w:lang w:eastAsia="en-US"/>
              </w:rPr>
              <w:t xml:space="preserve">методов и </w:t>
            </w:r>
            <w:r w:rsidRPr="007E7737">
              <w:rPr>
                <w:rFonts w:eastAsia="Calibri"/>
                <w:color w:val="000000" w:themeColor="text1"/>
                <w:lang w:eastAsia="en-US"/>
              </w:rPr>
              <w:t>правил</w:t>
            </w:r>
            <w:r w:rsidR="009F5500" w:rsidRPr="007E7737">
              <w:rPr>
                <w:rFonts w:eastAsia="Calibri"/>
                <w:color w:val="000000" w:themeColor="text1"/>
                <w:lang w:eastAsia="en-US"/>
              </w:rPr>
              <w:t xml:space="preserve"> технологических процессов</w:t>
            </w:r>
            <w:r w:rsidRPr="007E7737">
              <w:rPr>
                <w:rFonts w:eastAsia="Calibri"/>
                <w:color w:val="000000" w:themeColor="text1"/>
                <w:lang w:eastAsia="en-US"/>
              </w:rPr>
              <w:t xml:space="preserve">, основных свойств </w:t>
            </w:r>
            <w:r w:rsidR="009F5500" w:rsidRPr="007E7737">
              <w:rPr>
                <w:rFonts w:eastAsia="Calibri"/>
                <w:color w:val="000000" w:themeColor="text1"/>
                <w:lang w:eastAsia="en-US"/>
              </w:rPr>
              <w:t xml:space="preserve">товаров </w:t>
            </w:r>
            <w:r w:rsidRPr="007E7737">
              <w:rPr>
                <w:rFonts w:eastAsia="Calibri"/>
                <w:color w:val="000000" w:themeColor="text1"/>
                <w:lang w:eastAsia="en-US"/>
              </w:rPr>
              <w:t xml:space="preserve">и неумение их </w:t>
            </w:r>
            <w:r w:rsidR="009F5500" w:rsidRPr="007E7737">
              <w:rPr>
                <w:rFonts w:eastAsia="Calibri"/>
                <w:color w:val="000000" w:themeColor="text1"/>
                <w:lang w:eastAsia="en-US"/>
              </w:rPr>
              <w:t>определять</w:t>
            </w:r>
            <w:r w:rsidRPr="007E7737">
              <w:rPr>
                <w:rFonts w:eastAsia="Calibri"/>
                <w:color w:val="000000" w:themeColor="text1"/>
                <w:lang w:eastAsia="en-US"/>
              </w:rPr>
              <w:t>;</w:t>
            </w:r>
          </w:p>
          <w:p w14:paraId="1937E157" w14:textId="7054FF95"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неумение выделить в ответе главное, неумение делать выводы и обобщения, неумение пользоваться первоисточниками, учебником и справочниками.</w:t>
            </w:r>
          </w:p>
          <w:p w14:paraId="0FCC93C9" w14:textId="77777777" w:rsidR="004C2345" w:rsidRPr="007E7737" w:rsidRDefault="004C2345" w:rsidP="004C2345">
            <w:pPr>
              <w:ind w:hanging="72"/>
              <w:jc w:val="both"/>
              <w:rPr>
                <w:rFonts w:eastAsia="Calibri"/>
                <w:color w:val="000000" w:themeColor="text1"/>
                <w:lang w:eastAsia="en-US"/>
              </w:rPr>
            </w:pPr>
          </w:p>
          <w:p w14:paraId="364E3CF1"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К недочетам относятся:</w:t>
            </w:r>
          </w:p>
          <w:p w14:paraId="7284C8DB"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описки, недостаточность или отсутствие пояснений, обоснований в решениях,</w:t>
            </w:r>
          </w:p>
          <w:p w14:paraId="6B1A7B8F" w14:textId="070937B0"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небрежное выполнение записей, чертежей, схем;</w:t>
            </w:r>
          </w:p>
          <w:p w14:paraId="7202FC7B"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 орфографические ошибки, связанные с написанием терминов.</w:t>
            </w:r>
          </w:p>
          <w:p w14:paraId="779CEB4C" w14:textId="77777777" w:rsidR="004C2345" w:rsidRPr="007E7737" w:rsidRDefault="004C2345" w:rsidP="004C2345">
            <w:pPr>
              <w:ind w:hanging="72"/>
              <w:jc w:val="both"/>
              <w:rPr>
                <w:rFonts w:eastAsia="Calibri"/>
                <w:color w:val="000000" w:themeColor="text1"/>
                <w:lang w:eastAsia="en-US"/>
              </w:rPr>
            </w:pPr>
            <w:r w:rsidRPr="007E7737">
              <w:rPr>
                <w:rFonts w:eastAsia="Calibri"/>
                <w:color w:val="000000" w:themeColor="text1"/>
                <w:lang w:eastAsia="en-US"/>
              </w:rPr>
              <w:t>Два недочета оцениваются как одна ошибка</w:t>
            </w:r>
          </w:p>
          <w:p w14:paraId="59FBC31C" w14:textId="77777777" w:rsidR="004C2345" w:rsidRPr="007E7737" w:rsidRDefault="004C2345" w:rsidP="004C2345">
            <w:pPr>
              <w:jc w:val="both"/>
              <w:rPr>
                <w:rFonts w:eastAsia="Calibri"/>
                <w:b/>
                <w:color w:val="000000" w:themeColor="text1"/>
                <w:lang w:eastAsia="en-US"/>
              </w:rPr>
            </w:pPr>
            <w:r w:rsidRPr="007E7737">
              <w:rPr>
                <w:rFonts w:eastAsia="Calibri"/>
                <w:b/>
                <w:color w:val="000000" w:themeColor="text1"/>
                <w:lang w:eastAsia="en-US"/>
              </w:rPr>
              <w:t>Критерии оценки промежуточной аттестации</w:t>
            </w:r>
          </w:p>
          <w:p w14:paraId="2A78F6CB" w14:textId="77777777" w:rsidR="004C2345" w:rsidRPr="007E7737" w:rsidRDefault="004C2345" w:rsidP="004C2345">
            <w:pPr>
              <w:jc w:val="both"/>
              <w:rPr>
                <w:rFonts w:eastAsia="Calibri"/>
                <w:color w:val="000000" w:themeColor="text1"/>
                <w:lang w:eastAsia="en-US"/>
              </w:rPr>
            </w:pPr>
            <w:r w:rsidRPr="007E7737">
              <w:rPr>
                <w:rFonts w:eastAsia="Calibri"/>
                <w:color w:val="000000" w:themeColor="text1"/>
                <w:lang w:eastAsia="en-US"/>
              </w:rPr>
              <w:t>1. знание пройденного материала;</w:t>
            </w:r>
          </w:p>
          <w:p w14:paraId="7DA0999E" w14:textId="77777777" w:rsidR="004C2345" w:rsidRPr="007E7737" w:rsidRDefault="004C2345" w:rsidP="004C2345">
            <w:pPr>
              <w:jc w:val="both"/>
              <w:rPr>
                <w:rFonts w:eastAsia="Calibri"/>
                <w:color w:val="000000" w:themeColor="text1"/>
                <w:lang w:eastAsia="en-US"/>
              </w:rPr>
            </w:pPr>
            <w:r w:rsidRPr="007E7737">
              <w:rPr>
                <w:rFonts w:eastAsia="Calibri"/>
                <w:color w:val="000000" w:themeColor="text1"/>
                <w:lang w:eastAsia="en-US"/>
              </w:rPr>
              <w:t>2. умение выделять существенное;</w:t>
            </w:r>
          </w:p>
          <w:p w14:paraId="1532345E" w14:textId="77777777" w:rsidR="004C2345" w:rsidRPr="007E7737" w:rsidRDefault="004C2345" w:rsidP="004C2345">
            <w:pPr>
              <w:jc w:val="both"/>
              <w:rPr>
                <w:rFonts w:eastAsia="Calibri"/>
                <w:color w:val="000000" w:themeColor="text1"/>
                <w:lang w:eastAsia="en-US"/>
              </w:rPr>
            </w:pPr>
            <w:r w:rsidRPr="007E7737">
              <w:rPr>
                <w:rFonts w:eastAsia="Calibri"/>
                <w:color w:val="000000" w:themeColor="text1"/>
                <w:lang w:eastAsia="en-US"/>
              </w:rPr>
              <w:t>3. умение логически и аргументированно излагать материал.</w:t>
            </w:r>
          </w:p>
          <w:p w14:paraId="420FB844" w14:textId="77777777" w:rsidR="004C2345" w:rsidRPr="007E7737" w:rsidRDefault="004C2345" w:rsidP="004C2345">
            <w:pPr>
              <w:ind w:firstLine="284"/>
              <w:jc w:val="both"/>
              <w:rPr>
                <w:rFonts w:eastAsia="Calibri"/>
                <w:color w:val="000000" w:themeColor="text1"/>
                <w:lang w:eastAsia="en-US"/>
              </w:rPr>
            </w:pPr>
            <w:r w:rsidRPr="007E7737">
              <w:rPr>
                <w:rFonts w:eastAsia="Calibri"/>
                <w:b/>
                <w:color w:val="000000" w:themeColor="text1"/>
                <w:lang w:eastAsia="en-US"/>
              </w:rPr>
              <w:t xml:space="preserve">«Отлично» </w:t>
            </w:r>
            <w:r w:rsidRPr="007E7737">
              <w:rPr>
                <w:rFonts w:eastAsia="Calibri"/>
                <w:color w:val="000000" w:themeColor="text1"/>
                <w:lang w:eastAsia="en-US"/>
              </w:rPr>
              <w:t xml:space="preserve">- данная оценка может быть выставлена только при условии соответствия ответа всем </w:t>
            </w:r>
            <w:r w:rsidRPr="007E7737">
              <w:rPr>
                <w:rFonts w:eastAsia="Calibri"/>
                <w:color w:val="000000" w:themeColor="text1"/>
                <w:lang w:eastAsia="en-US"/>
              </w:rPr>
              <w:lastRenderedPageBreak/>
              <w:t>предъявленным требованиям и высшей или высокой оценке по всем критериям.</w:t>
            </w:r>
          </w:p>
          <w:p w14:paraId="701CD26E" w14:textId="77777777" w:rsidR="004C2345" w:rsidRPr="007E7737" w:rsidRDefault="004C2345" w:rsidP="004C2345">
            <w:pPr>
              <w:ind w:firstLine="284"/>
              <w:jc w:val="both"/>
              <w:rPr>
                <w:rFonts w:eastAsia="Calibri"/>
                <w:color w:val="000000" w:themeColor="text1"/>
                <w:lang w:eastAsia="en-US"/>
              </w:rPr>
            </w:pPr>
            <w:r w:rsidRPr="007E7737">
              <w:rPr>
                <w:rFonts w:eastAsia="Calibri"/>
                <w:b/>
                <w:color w:val="000000" w:themeColor="text1"/>
                <w:lang w:eastAsia="en-US"/>
              </w:rPr>
              <w:t>«Хорошо»</w:t>
            </w:r>
            <w:r w:rsidRPr="007E7737">
              <w:rPr>
                <w:rFonts w:eastAsia="Calibri"/>
                <w:color w:val="000000" w:themeColor="text1"/>
                <w:lang w:eastAsia="en-US"/>
              </w:rPr>
              <w:t xml:space="preserve"> - данная оценка может быть выставлена только при условии полного соответствия ответа 3 предъявленным критериям и 1 критерий может быть выполнен частично</w:t>
            </w:r>
          </w:p>
          <w:p w14:paraId="1CC1BBFA" w14:textId="77777777" w:rsidR="004C2345" w:rsidRPr="007E7737" w:rsidRDefault="004C2345" w:rsidP="004C2345">
            <w:pPr>
              <w:ind w:firstLine="284"/>
              <w:jc w:val="both"/>
              <w:rPr>
                <w:rFonts w:eastAsia="Calibri"/>
                <w:color w:val="000000" w:themeColor="text1"/>
                <w:lang w:eastAsia="en-US"/>
              </w:rPr>
            </w:pPr>
            <w:r w:rsidRPr="007E7737">
              <w:rPr>
                <w:rFonts w:eastAsia="Calibri"/>
                <w:color w:val="000000" w:themeColor="text1"/>
                <w:lang w:eastAsia="en-US"/>
              </w:rPr>
              <w:t>или</w:t>
            </w:r>
          </w:p>
          <w:p w14:paraId="4F551C98" w14:textId="77777777" w:rsidR="004C2345" w:rsidRPr="007E7737" w:rsidRDefault="004C2345" w:rsidP="004C2345">
            <w:pPr>
              <w:ind w:firstLine="284"/>
              <w:jc w:val="both"/>
              <w:rPr>
                <w:rFonts w:eastAsia="Calibri"/>
                <w:color w:val="000000" w:themeColor="text1"/>
                <w:lang w:eastAsia="en-US"/>
              </w:rPr>
            </w:pPr>
            <w:r w:rsidRPr="007E7737">
              <w:rPr>
                <w:rFonts w:eastAsia="Calibri"/>
                <w:color w:val="000000" w:themeColor="text1"/>
                <w:lang w:eastAsia="en-US"/>
              </w:rPr>
              <w:t xml:space="preserve">- данная оценка может быть выставлена </w:t>
            </w:r>
            <w:proofErr w:type="spellStart"/>
            <w:r w:rsidRPr="007E7737">
              <w:rPr>
                <w:rFonts w:eastAsia="Calibri"/>
                <w:color w:val="000000" w:themeColor="text1"/>
                <w:lang w:eastAsia="en-US"/>
              </w:rPr>
              <w:t>толькопри</w:t>
            </w:r>
            <w:proofErr w:type="spellEnd"/>
            <w:r w:rsidRPr="007E7737">
              <w:rPr>
                <w:rFonts w:eastAsia="Calibri"/>
                <w:color w:val="000000" w:themeColor="text1"/>
                <w:lang w:eastAsia="en-US"/>
              </w:rPr>
              <w:t xml:space="preserve"> условии полного соответствия ответа 3 предъявленным критериям.</w:t>
            </w:r>
          </w:p>
          <w:p w14:paraId="0F36C498" w14:textId="77777777" w:rsidR="004C2345" w:rsidRPr="007E7737" w:rsidRDefault="004C2345" w:rsidP="004C2345">
            <w:pPr>
              <w:ind w:firstLine="284"/>
              <w:jc w:val="both"/>
              <w:rPr>
                <w:rFonts w:eastAsia="Calibri"/>
                <w:color w:val="000000" w:themeColor="text1"/>
                <w:lang w:eastAsia="en-US"/>
              </w:rPr>
            </w:pPr>
            <w:r w:rsidRPr="007E7737">
              <w:rPr>
                <w:rFonts w:eastAsia="Calibri"/>
                <w:b/>
                <w:color w:val="000000" w:themeColor="text1"/>
                <w:lang w:eastAsia="en-US"/>
              </w:rPr>
              <w:t xml:space="preserve">«Удовлетворительно - </w:t>
            </w:r>
            <w:proofErr w:type="gramStart"/>
            <w:r w:rsidRPr="007E7737">
              <w:rPr>
                <w:rFonts w:eastAsia="Calibri"/>
                <w:color w:val="000000" w:themeColor="text1"/>
                <w:lang w:eastAsia="en-US"/>
              </w:rPr>
              <w:t>данная  оценка</w:t>
            </w:r>
            <w:proofErr w:type="gramEnd"/>
            <w:r w:rsidRPr="007E7737">
              <w:rPr>
                <w:rFonts w:eastAsia="Calibri"/>
                <w:color w:val="000000" w:themeColor="text1"/>
                <w:lang w:eastAsia="en-US"/>
              </w:rPr>
              <w:t xml:space="preserve"> может быть выставлена только при условии полного соответствия ответа 2 предъявленным критериям и 2 критерия могут быть выполнены частично или</w:t>
            </w:r>
          </w:p>
          <w:p w14:paraId="4320B8BC" w14:textId="77777777" w:rsidR="004C2345" w:rsidRPr="007E7737" w:rsidRDefault="004C2345" w:rsidP="004C2345">
            <w:pPr>
              <w:ind w:firstLine="284"/>
              <w:jc w:val="both"/>
              <w:rPr>
                <w:rFonts w:eastAsia="Calibri"/>
                <w:color w:val="000000" w:themeColor="text1"/>
                <w:lang w:eastAsia="en-US"/>
              </w:rPr>
            </w:pPr>
            <w:r w:rsidRPr="007E7737">
              <w:rPr>
                <w:rFonts w:eastAsia="Calibri"/>
                <w:color w:val="000000" w:themeColor="text1"/>
                <w:lang w:eastAsia="en-US"/>
              </w:rPr>
              <w:t>- данная оценка может быть выставлена только при условии полного соответствия ответа 2 предъявленным критериям.</w:t>
            </w:r>
          </w:p>
          <w:p w14:paraId="595BE301" w14:textId="77777777" w:rsidR="004C2345" w:rsidRPr="007E7737" w:rsidRDefault="004C2345" w:rsidP="004C2345">
            <w:pPr>
              <w:ind w:firstLine="284"/>
              <w:jc w:val="both"/>
              <w:rPr>
                <w:rFonts w:eastAsia="Calibri"/>
                <w:b/>
                <w:color w:val="000000" w:themeColor="text1"/>
                <w:lang w:eastAsia="en-US"/>
              </w:rPr>
            </w:pPr>
            <w:r w:rsidRPr="007E7737">
              <w:rPr>
                <w:rFonts w:eastAsia="Calibri"/>
                <w:b/>
                <w:color w:val="000000" w:themeColor="text1"/>
                <w:lang w:eastAsia="en-US"/>
              </w:rPr>
              <w:t>«Неудовлетворительно»</w:t>
            </w:r>
          </w:p>
          <w:p w14:paraId="35208DFB" w14:textId="77777777" w:rsidR="004C2345" w:rsidRPr="007E7737" w:rsidRDefault="004C2345" w:rsidP="004C2345">
            <w:pPr>
              <w:ind w:firstLine="709"/>
              <w:jc w:val="both"/>
              <w:rPr>
                <w:rFonts w:eastAsia="Calibri"/>
                <w:b/>
                <w:color w:val="000000" w:themeColor="text1"/>
                <w:lang w:eastAsia="en-US"/>
              </w:rPr>
            </w:pPr>
            <w:r w:rsidRPr="007E7737">
              <w:rPr>
                <w:rFonts w:eastAsia="Calibri"/>
                <w:color w:val="000000" w:themeColor="text1"/>
                <w:lang w:eastAsia="en-US"/>
              </w:rPr>
              <w:t>Ответ не соответствует большинству предъявляемых критериев.</w:t>
            </w:r>
          </w:p>
        </w:tc>
        <w:tc>
          <w:tcPr>
            <w:tcW w:w="0" w:type="auto"/>
          </w:tcPr>
          <w:p w14:paraId="3CF3B03F" w14:textId="77777777" w:rsidR="004C2345" w:rsidRPr="007E7737" w:rsidRDefault="004C2345" w:rsidP="004C2345">
            <w:pPr>
              <w:rPr>
                <w:rFonts w:eastAsia="Calibri"/>
                <w:color w:val="000000" w:themeColor="text1"/>
                <w:lang w:eastAsia="en-US"/>
              </w:rPr>
            </w:pPr>
            <w:r w:rsidRPr="007E7737">
              <w:rPr>
                <w:rFonts w:eastAsia="Calibri"/>
                <w:color w:val="000000" w:themeColor="text1"/>
                <w:lang w:eastAsia="en-US"/>
              </w:rPr>
              <w:lastRenderedPageBreak/>
              <w:t>выполнение и защита практических работ</w:t>
            </w:r>
          </w:p>
          <w:p w14:paraId="6BBD4776" w14:textId="77777777" w:rsidR="004C2345" w:rsidRPr="007E7737" w:rsidRDefault="004C2345" w:rsidP="004C2345">
            <w:pPr>
              <w:rPr>
                <w:rFonts w:eastAsia="Calibri"/>
                <w:color w:val="000000" w:themeColor="text1"/>
                <w:lang w:eastAsia="en-US"/>
              </w:rPr>
            </w:pPr>
          </w:p>
          <w:p w14:paraId="576B6D41" w14:textId="77777777" w:rsidR="004C2345" w:rsidRPr="007E7737" w:rsidRDefault="004C2345" w:rsidP="004C2345">
            <w:pPr>
              <w:rPr>
                <w:rFonts w:eastAsia="Calibri"/>
                <w:color w:val="000000" w:themeColor="text1"/>
                <w:lang w:eastAsia="en-US"/>
              </w:rPr>
            </w:pPr>
            <w:r w:rsidRPr="007E7737">
              <w:rPr>
                <w:rFonts w:eastAsia="Calibri"/>
                <w:color w:val="000000" w:themeColor="text1"/>
                <w:lang w:eastAsia="en-US"/>
              </w:rPr>
              <w:t>результат деятельности студентов на промежуточной аттестации</w:t>
            </w:r>
          </w:p>
          <w:p w14:paraId="4F4B4C53" w14:textId="77777777" w:rsidR="004C2345" w:rsidRPr="007E7737" w:rsidRDefault="004C2345" w:rsidP="004C2345">
            <w:pPr>
              <w:rPr>
                <w:rFonts w:eastAsia="Calibri"/>
                <w:color w:val="000000" w:themeColor="text1"/>
                <w:lang w:eastAsia="en-US"/>
              </w:rPr>
            </w:pPr>
          </w:p>
          <w:p w14:paraId="16BBF3B5" w14:textId="05BAC3D4" w:rsidR="004C2345" w:rsidRPr="007E7737" w:rsidRDefault="004C2345" w:rsidP="004C2345">
            <w:pPr>
              <w:jc w:val="both"/>
              <w:rPr>
                <w:rFonts w:eastAsia="Calibri"/>
                <w:color w:val="000000" w:themeColor="text1"/>
                <w:lang w:eastAsia="en-US"/>
              </w:rPr>
            </w:pPr>
          </w:p>
        </w:tc>
      </w:tr>
      <w:tr w:rsidR="004C2345" w:rsidRPr="007E7737" w14:paraId="2AEDFB4C" w14:textId="77777777" w:rsidTr="005C7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106" w:type="dxa"/>
          </w:tcPr>
          <w:p w14:paraId="4B00594B" w14:textId="77777777" w:rsidR="004C2345" w:rsidRPr="007E7737" w:rsidRDefault="004C2345" w:rsidP="004C2345">
            <w:pPr>
              <w:jc w:val="both"/>
              <w:rPr>
                <w:rFonts w:eastAsia="Calibri"/>
                <w:b/>
                <w:color w:val="000000" w:themeColor="text1"/>
                <w:lang w:eastAsia="en-US"/>
              </w:rPr>
            </w:pPr>
            <w:r w:rsidRPr="007E7737">
              <w:rPr>
                <w:rFonts w:eastAsia="Calibri"/>
                <w:b/>
                <w:color w:val="000000" w:themeColor="text1"/>
                <w:lang w:eastAsia="en-US"/>
              </w:rPr>
              <w:lastRenderedPageBreak/>
              <w:t>Перечень умений, осваиваемых в рамках дисциплины:</w:t>
            </w:r>
          </w:p>
          <w:p w14:paraId="1F667D7F"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идентифицировать ассортиментную принадлежность продовольственных и непродовольственных товаров;</w:t>
            </w:r>
          </w:p>
          <w:p w14:paraId="39E936BF"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оценивать маркировку потребительских товаров на соответствие с требованиями технических регламентов и национальных стандартов;</w:t>
            </w:r>
          </w:p>
          <w:p w14:paraId="42E60D69"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применять документы в области технического регулирования, стандартизации и подтверждения соответствия в профессиональной деятельности;</w:t>
            </w:r>
          </w:p>
          <w:p w14:paraId="0E9D4EB0"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устанавливать и обеспечивать оптимальные условия хранения, транспортирования и реализации потребительских товаров;</w:t>
            </w:r>
          </w:p>
          <w:p w14:paraId="43E06BBC"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выявлять дефекты потребительских товаров при приемке, хранении и реализации;</w:t>
            </w:r>
          </w:p>
          <w:p w14:paraId="1391F52C"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реализовывать мероприятия по предупреждению и сокращению потерь товаров;</w:t>
            </w:r>
          </w:p>
          <w:p w14:paraId="617765B6"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обобщать и анализировать современный российский и зарубежный опыт в области обеспечения качества и безопасности товаров, в том числе с использованием аналитики больших данных;</w:t>
            </w:r>
          </w:p>
          <w:p w14:paraId="3C85D0F5"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проводить оценку качественных и количественных характеристик товаров по требованиям нормативно-технических документов;</w:t>
            </w:r>
          </w:p>
          <w:p w14:paraId="74AE18AC" w14:textId="77777777"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организовывать экспертизу потребительских товаров и оформлять ее результаты;</w:t>
            </w:r>
          </w:p>
          <w:p w14:paraId="55F57E3C" w14:textId="0CB0D9A5" w:rsidR="00B62AB8" w:rsidRPr="007E7737" w:rsidRDefault="00B62AB8" w:rsidP="00B62AB8">
            <w:pPr>
              <w:numPr>
                <w:ilvl w:val="0"/>
                <w:numId w:val="27"/>
              </w:numPr>
              <w:jc w:val="both"/>
              <w:rPr>
                <w:rFonts w:eastAsia="Calibri"/>
                <w:color w:val="000000" w:themeColor="text1"/>
                <w:lang w:eastAsia="en-US"/>
              </w:rPr>
            </w:pPr>
            <w:r w:rsidRPr="007E7737">
              <w:rPr>
                <w:rFonts w:eastAsia="Calibri"/>
                <w:color w:val="000000" w:themeColor="text1"/>
                <w:lang w:eastAsia="en-US"/>
              </w:rPr>
              <w:t xml:space="preserve"> распознавать сырье и материалы для производства товаров;</w:t>
            </w:r>
          </w:p>
          <w:p w14:paraId="5805B883" w14:textId="24347D1F" w:rsidR="00B62AB8" w:rsidRPr="007E7737" w:rsidRDefault="00B62AB8" w:rsidP="00B62AB8">
            <w:pPr>
              <w:numPr>
                <w:ilvl w:val="0"/>
                <w:numId w:val="27"/>
              </w:numPr>
              <w:jc w:val="both"/>
              <w:rPr>
                <w:rFonts w:eastAsia="Calibri"/>
                <w:b/>
                <w:color w:val="000000" w:themeColor="text1"/>
                <w:lang w:eastAsia="en-US"/>
              </w:rPr>
            </w:pPr>
            <w:r w:rsidRPr="007E7737">
              <w:rPr>
                <w:rFonts w:eastAsia="Calibri"/>
                <w:color w:val="000000" w:themeColor="text1"/>
                <w:lang w:eastAsia="en-US"/>
              </w:rPr>
              <w:t xml:space="preserve"> распознавать методы и способы производства изделий.</w:t>
            </w:r>
          </w:p>
          <w:p w14:paraId="7C254AFB" w14:textId="71C95996" w:rsidR="004C2345" w:rsidRPr="007E7737" w:rsidRDefault="004C2345" w:rsidP="005B2F7C">
            <w:pPr>
              <w:ind w:left="360"/>
              <w:jc w:val="both"/>
              <w:rPr>
                <w:rFonts w:eastAsia="Calibri"/>
                <w:b/>
                <w:color w:val="000000" w:themeColor="text1"/>
                <w:lang w:eastAsia="en-US"/>
              </w:rPr>
            </w:pPr>
          </w:p>
        </w:tc>
        <w:tc>
          <w:tcPr>
            <w:tcW w:w="3952" w:type="dxa"/>
            <w:vMerge/>
          </w:tcPr>
          <w:p w14:paraId="3DBA68FC" w14:textId="77777777" w:rsidR="004C2345" w:rsidRPr="007E7737" w:rsidRDefault="004C2345" w:rsidP="004C2345">
            <w:pPr>
              <w:jc w:val="both"/>
              <w:rPr>
                <w:rFonts w:eastAsia="Calibri"/>
                <w:color w:val="000000" w:themeColor="text1"/>
                <w:lang w:eastAsia="en-US"/>
              </w:rPr>
            </w:pPr>
          </w:p>
        </w:tc>
        <w:tc>
          <w:tcPr>
            <w:tcW w:w="0" w:type="auto"/>
          </w:tcPr>
          <w:p w14:paraId="335A514E" w14:textId="77777777" w:rsidR="004C2345" w:rsidRPr="007E7737" w:rsidRDefault="004C2345" w:rsidP="004C2345">
            <w:pPr>
              <w:jc w:val="both"/>
              <w:rPr>
                <w:rFonts w:eastAsia="Calibri"/>
                <w:color w:val="000000" w:themeColor="text1"/>
                <w:lang w:eastAsia="en-US"/>
              </w:rPr>
            </w:pPr>
          </w:p>
        </w:tc>
      </w:tr>
    </w:tbl>
    <w:p w14:paraId="06CE63E9" w14:textId="77777777" w:rsidR="004C2345" w:rsidRPr="007E7737" w:rsidRDefault="004C2345" w:rsidP="004C2345">
      <w:pPr>
        <w:rPr>
          <w:rFonts w:eastAsia="Calibri"/>
          <w:color w:val="000000" w:themeColor="text1"/>
          <w:lang w:eastAsia="en-US"/>
        </w:rPr>
      </w:pPr>
    </w:p>
    <w:p w14:paraId="36DB9831" w14:textId="77777777" w:rsidR="004C2345" w:rsidRPr="007E7737" w:rsidRDefault="004C2345" w:rsidP="004C2345">
      <w:pPr>
        <w:jc w:val="right"/>
        <w:rPr>
          <w:b/>
          <w:bCs/>
          <w:i/>
          <w:color w:val="000000" w:themeColor="text1"/>
        </w:rPr>
      </w:pPr>
    </w:p>
    <w:p w14:paraId="216A72A2" w14:textId="77777777" w:rsidR="004C2345" w:rsidRPr="007E7737" w:rsidRDefault="004C2345" w:rsidP="004C2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themeColor="text1"/>
          <w:sz w:val="28"/>
          <w:szCs w:val="28"/>
        </w:rPr>
      </w:pPr>
    </w:p>
    <w:p w14:paraId="3FC842E6" w14:textId="2A3FFD90" w:rsidR="00E47F46" w:rsidRPr="007E7737" w:rsidRDefault="00E47F4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73EF344F" w14:textId="3AB6A0FA"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0B4A6E6A" w14:textId="417A98F2"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174A5DD9" w14:textId="1AFF10D2"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46350A9A" w14:textId="7BE48644"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08FFD41F" w14:textId="59794EA6"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1DCB28A6" w14:textId="15E322D4"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45BBCD2C" w14:textId="50BAE6A0"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2D2E7991" w14:textId="6AFA89AA"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p w14:paraId="28801E5E" w14:textId="5619CD4B" w:rsidR="004C4606" w:rsidRPr="007E7737" w:rsidRDefault="004C460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sz w:val="28"/>
          <w:szCs w:val="28"/>
        </w:rPr>
      </w:pPr>
    </w:p>
    <w:sectPr w:rsidR="004C4606" w:rsidRPr="007E7737" w:rsidSect="00D87C6B">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0B09E" w14:textId="77777777" w:rsidR="00C1067C" w:rsidRDefault="00C1067C" w:rsidP="00AC366E">
      <w:r>
        <w:separator/>
      </w:r>
    </w:p>
  </w:endnote>
  <w:endnote w:type="continuationSeparator" w:id="0">
    <w:p w14:paraId="6E0E8F17" w14:textId="77777777" w:rsidR="00C1067C" w:rsidRDefault="00C1067C" w:rsidP="00AC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C9EA" w14:textId="77777777" w:rsidR="00D23889" w:rsidRDefault="00D23889" w:rsidP="005A02B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1B607D3" w14:textId="77777777" w:rsidR="00D23889" w:rsidRDefault="00D23889" w:rsidP="005A02B1">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5023" w14:textId="77777777" w:rsidR="00D23889" w:rsidRDefault="00D23889">
    <w:pPr>
      <w:pStyle w:val="a9"/>
      <w:jc w:val="center"/>
    </w:pPr>
  </w:p>
  <w:p w14:paraId="2BA21DC4" w14:textId="77777777" w:rsidR="00D23889" w:rsidRDefault="00D23889" w:rsidP="005A02B1">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EFD9C" w14:textId="77777777" w:rsidR="00D23889" w:rsidRDefault="00D23889" w:rsidP="005A02B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CF430D9" w14:textId="77777777" w:rsidR="00D23889" w:rsidRDefault="00D23889" w:rsidP="005A02B1">
    <w:pPr>
      <w:pStyle w:val="a9"/>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EC644" w14:textId="77777777" w:rsidR="00D23889" w:rsidRDefault="00D23889">
    <w:pPr>
      <w:pStyle w:val="a9"/>
      <w:jc w:val="center"/>
    </w:pPr>
  </w:p>
  <w:p w14:paraId="16B90941" w14:textId="77777777" w:rsidR="00D23889" w:rsidRDefault="00D23889" w:rsidP="005A02B1">
    <w:pPr>
      <w:pStyle w:val="a9"/>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514"/>
      <w:docPartObj>
        <w:docPartGallery w:val="Page Numbers (Bottom of Page)"/>
        <w:docPartUnique/>
      </w:docPartObj>
    </w:sdtPr>
    <w:sdtEndPr>
      <w:rPr>
        <w:sz w:val="20"/>
        <w:szCs w:val="20"/>
      </w:rPr>
    </w:sdtEndPr>
    <w:sdtContent>
      <w:p w14:paraId="506DAA1C" w14:textId="37A7EF7C" w:rsidR="00D23889" w:rsidRPr="00C73D2C" w:rsidRDefault="00D23889" w:rsidP="00C73D2C">
        <w:pPr>
          <w:pStyle w:val="a9"/>
          <w:jc w:val="center"/>
          <w:rPr>
            <w:sz w:val="20"/>
            <w:szCs w:val="20"/>
          </w:rPr>
        </w:pPr>
        <w:r w:rsidRPr="0072627F">
          <w:rPr>
            <w:sz w:val="20"/>
            <w:szCs w:val="20"/>
          </w:rPr>
          <w:fldChar w:fldCharType="begin"/>
        </w:r>
        <w:r w:rsidRPr="0072627F">
          <w:rPr>
            <w:sz w:val="20"/>
            <w:szCs w:val="20"/>
          </w:rPr>
          <w:instrText xml:space="preserve"> PAGE   \* MERGEFORMAT </w:instrText>
        </w:r>
        <w:r w:rsidRPr="0072627F">
          <w:rPr>
            <w:sz w:val="20"/>
            <w:szCs w:val="20"/>
          </w:rPr>
          <w:fldChar w:fldCharType="separate"/>
        </w:r>
        <w:r w:rsidR="00250A65">
          <w:rPr>
            <w:noProof/>
            <w:sz w:val="20"/>
            <w:szCs w:val="20"/>
          </w:rPr>
          <w:t>11</w:t>
        </w:r>
        <w:r w:rsidRPr="0072627F">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1C60C" w14:textId="77777777" w:rsidR="00C1067C" w:rsidRDefault="00C1067C" w:rsidP="00AC366E">
      <w:r>
        <w:separator/>
      </w:r>
    </w:p>
  </w:footnote>
  <w:footnote w:type="continuationSeparator" w:id="0">
    <w:p w14:paraId="65CFD7DA" w14:textId="77777777" w:rsidR="00C1067C" w:rsidRDefault="00C1067C" w:rsidP="00AC366E">
      <w:r>
        <w:continuationSeparator/>
      </w:r>
    </w:p>
  </w:footnote>
  <w:footnote w:id="1">
    <w:p w14:paraId="0BBC7ABC" w14:textId="77777777" w:rsidR="00D23889" w:rsidRPr="00382883" w:rsidRDefault="00D23889" w:rsidP="004C2345">
      <w:pPr>
        <w:pStyle w:val="a4"/>
      </w:pPr>
      <w:r w:rsidRPr="00412003">
        <w:rPr>
          <w:rStyle w:val="a6"/>
        </w:rPr>
        <w:footnoteRef/>
      </w:r>
      <w:r w:rsidRPr="00412003">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24F6669E"/>
    <w:name w:val="WW8Num33"/>
    <w:lvl w:ilvl="0">
      <w:start w:val="17"/>
      <w:numFmt w:val="decimal"/>
      <w:lvlText w:val="%1."/>
      <w:lvlJc w:val="left"/>
      <w:pPr>
        <w:tabs>
          <w:tab w:val="num" w:pos="0"/>
        </w:tabs>
        <w:ind w:left="600" w:hanging="600"/>
      </w:pPr>
      <w:rPr>
        <w:rFonts w:ascii="Times New Roman" w:hAnsi="Times New Roman" w:cs="Times New Roman" w:hint="default"/>
        <w:b w:val="0"/>
        <w:bCs w:val="0"/>
        <w:color w:val="auto"/>
        <w:sz w:val="24"/>
        <w:szCs w:val="24"/>
        <w:lang w:val="en-US"/>
      </w:rPr>
    </w:lvl>
    <w:lvl w:ilvl="1">
      <w:start w:val="1"/>
      <w:numFmt w:val="decimal"/>
      <w:lvlText w:val="%1.%2."/>
      <w:lvlJc w:val="left"/>
      <w:pPr>
        <w:tabs>
          <w:tab w:val="num" w:pos="0"/>
        </w:tabs>
        <w:ind w:left="954" w:hanging="60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 w15:restartNumberingAfterBreak="0">
    <w:nsid w:val="0000004E"/>
    <w:multiLevelType w:val="singleLevel"/>
    <w:tmpl w:val="0000004E"/>
    <w:name w:val="WW8Num8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68"/>
    <w:multiLevelType w:val="singleLevel"/>
    <w:tmpl w:val="00000068"/>
    <w:name w:val="WW8Num108"/>
    <w:lvl w:ilvl="0">
      <w:start w:val="1"/>
      <w:numFmt w:val="bullet"/>
      <w:lvlText w:val=""/>
      <w:lvlJc w:val="left"/>
      <w:pPr>
        <w:tabs>
          <w:tab w:val="num" w:pos="0"/>
        </w:tabs>
        <w:ind w:left="720" w:hanging="360"/>
      </w:pPr>
      <w:rPr>
        <w:rFonts w:ascii="Symbol" w:hAnsi="Symbol" w:cs="Symbol" w:hint="default"/>
        <w:sz w:val="22"/>
        <w:szCs w:val="22"/>
        <w:lang w:val="ru-RU"/>
      </w:rPr>
    </w:lvl>
  </w:abstractNum>
  <w:abstractNum w:abstractNumId="3" w15:restartNumberingAfterBreak="0">
    <w:nsid w:val="0000006C"/>
    <w:multiLevelType w:val="singleLevel"/>
    <w:tmpl w:val="0000006C"/>
    <w:name w:val="WW8Num112"/>
    <w:lvl w:ilvl="0">
      <w:start w:val="1"/>
      <w:numFmt w:val="bullet"/>
      <w:lvlText w:val=""/>
      <w:lvlJc w:val="left"/>
      <w:pPr>
        <w:tabs>
          <w:tab w:val="num" w:pos="0"/>
        </w:tabs>
        <w:ind w:left="720" w:hanging="360"/>
      </w:pPr>
      <w:rPr>
        <w:rFonts w:ascii="Symbol" w:hAnsi="Symbol" w:cs="Symbol" w:hint="default"/>
        <w:sz w:val="24"/>
        <w:szCs w:val="24"/>
        <w:lang w:val="ru-RU"/>
      </w:rPr>
    </w:lvl>
  </w:abstractNum>
  <w:abstractNum w:abstractNumId="4" w15:restartNumberingAfterBreak="0">
    <w:nsid w:val="0000006D"/>
    <w:multiLevelType w:val="multilevel"/>
    <w:tmpl w:val="0000006D"/>
    <w:name w:val="WW8Num113"/>
    <w:lvl w:ilvl="0">
      <w:start w:val="1"/>
      <w:numFmt w:val="decimal"/>
      <w:lvlText w:val="%1."/>
      <w:lvlJc w:val="left"/>
      <w:pPr>
        <w:tabs>
          <w:tab w:val="num" w:pos="0"/>
        </w:tabs>
        <w:ind w:left="600" w:hanging="600"/>
      </w:pPr>
      <w:rPr>
        <w:rFonts w:ascii="Times New Roman" w:hAnsi="Times New Roman" w:cs="Times New Roman" w:hint="default"/>
        <w:b w:val="0"/>
        <w:bCs w:val="0"/>
        <w:sz w:val="24"/>
        <w:szCs w:val="24"/>
      </w:rPr>
    </w:lvl>
    <w:lvl w:ilvl="1">
      <w:start w:val="1"/>
      <w:numFmt w:val="decimal"/>
      <w:lvlText w:val="%1.%2."/>
      <w:lvlJc w:val="left"/>
      <w:pPr>
        <w:tabs>
          <w:tab w:val="num" w:pos="0"/>
        </w:tabs>
        <w:ind w:left="954" w:hanging="60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5" w15:restartNumberingAfterBreak="0">
    <w:nsid w:val="000000AA"/>
    <w:multiLevelType w:val="singleLevel"/>
    <w:tmpl w:val="000000AA"/>
    <w:name w:val="WW8Num176"/>
    <w:lvl w:ilvl="0">
      <w:start w:val="1"/>
      <w:numFmt w:val="decimal"/>
      <w:lvlText w:val="%1."/>
      <w:lvlJc w:val="left"/>
      <w:pPr>
        <w:tabs>
          <w:tab w:val="num" w:pos="0"/>
        </w:tabs>
        <w:ind w:left="720" w:hanging="360"/>
      </w:pPr>
      <w:rPr>
        <w:rFonts w:ascii="Times New Roman" w:hAnsi="Times New Roman" w:cs="Times New Roman" w:hint="default"/>
        <w:b w:val="0"/>
        <w:bCs w:val="0"/>
        <w:color w:val="000000"/>
        <w:sz w:val="24"/>
        <w:szCs w:val="20"/>
      </w:rPr>
    </w:lvl>
  </w:abstractNum>
  <w:abstractNum w:abstractNumId="6" w15:restartNumberingAfterBreak="0">
    <w:nsid w:val="000000B6"/>
    <w:multiLevelType w:val="singleLevel"/>
    <w:tmpl w:val="000000B6"/>
    <w:name w:val="WW8Num189"/>
    <w:lvl w:ilvl="0">
      <w:start w:val="1"/>
      <w:numFmt w:val="bullet"/>
      <w:lvlText w:val=""/>
      <w:lvlJc w:val="left"/>
      <w:pPr>
        <w:tabs>
          <w:tab w:val="num" w:pos="0"/>
        </w:tabs>
        <w:ind w:left="502" w:hanging="360"/>
      </w:pPr>
      <w:rPr>
        <w:rFonts w:ascii="Symbol" w:hAnsi="Symbol" w:cs="Symbol" w:hint="default"/>
        <w:sz w:val="24"/>
        <w:szCs w:val="24"/>
        <w:lang w:val="ru-RU"/>
      </w:rPr>
    </w:lvl>
  </w:abstractNum>
  <w:abstractNum w:abstractNumId="7" w15:restartNumberingAfterBreak="0">
    <w:nsid w:val="01350329"/>
    <w:multiLevelType w:val="hybridMultilevel"/>
    <w:tmpl w:val="C85033C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C1364C6"/>
    <w:multiLevelType w:val="hybridMultilevel"/>
    <w:tmpl w:val="C7B4FFEC"/>
    <w:lvl w:ilvl="0" w:tplc="59C68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F0D242A"/>
    <w:multiLevelType w:val="hybridMultilevel"/>
    <w:tmpl w:val="1C5E85C2"/>
    <w:lvl w:ilvl="0" w:tplc="26F846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117DDB"/>
    <w:multiLevelType w:val="hybridMultilevel"/>
    <w:tmpl w:val="0772E1F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96C3BEF"/>
    <w:multiLevelType w:val="hybridMultilevel"/>
    <w:tmpl w:val="F88A8932"/>
    <w:lvl w:ilvl="0" w:tplc="A7AE63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BE8133C"/>
    <w:multiLevelType w:val="hybridMultilevel"/>
    <w:tmpl w:val="2B8E3F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DDF0D79"/>
    <w:multiLevelType w:val="hybridMultilevel"/>
    <w:tmpl w:val="38405CC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10724C7"/>
    <w:multiLevelType w:val="hybridMultilevel"/>
    <w:tmpl w:val="4DE0051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3E51633"/>
    <w:multiLevelType w:val="hybridMultilevel"/>
    <w:tmpl w:val="BEEC18E6"/>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2522B"/>
    <w:multiLevelType w:val="hybridMultilevel"/>
    <w:tmpl w:val="E7E0FF54"/>
    <w:lvl w:ilvl="0" w:tplc="ED6C073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C46D5A"/>
    <w:multiLevelType w:val="hybridMultilevel"/>
    <w:tmpl w:val="C1E4E4B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2B01EC"/>
    <w:multiLevelType w:val="hybridMultilevel"/>
    <w:tmpl w:val="BB50A0D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8151001"/>
    <w:multiLevelType w:val="hybridMultilevel"/>
    <w:tmpl w:val="CA802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620254"/>
    <w:multiLevelType w:val="hybridMultilevel"/>
    <w:tmpl w:val="EA600B92"/>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471583"/>
    <w:multiLevelType w:val="hybridMultilevel"/>
    <w:tmpl w:val="ED36DDBA"/>
    <w:lvl w:ilvl="0" w:tplc="FD16C6B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B50A1"/>
    <w:multiLevelType w:val="hybridMultilevel"/>
    <w:tmpl w:val="6AFE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E639C2"/>
    <w:multiLevelType w:val="hybridMultilevel"/>
    <w:tmpl w:val="F32C8F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FB1528D"/>
    <w:multiLevelType w:val="hybridMultilevel"/>
    <w:tmpl w:val="5F3043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61053BA"/>
    <w:multiLevelType w:val="hybridMultilevel"/>
    <w:tmpl w:val="A9EEB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025970"/>
    <w:multiLevelType w:val="hybridMultilevel"/>
    <w:tmpl w:val="CE4252B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F072389"/>
    <w:multiLevelType w:val="hybridMultilevel"/>
    <w:tmpl w:val="E0420640"/>
    <w:lvl w:ilvl="0" w:tplc="A7AE63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237682E"/>
    <w:multiLevelType w:val="hybridMultilevel"/>
    <w:tmpl w:val="C8B0AF74"/>
    <w:lvl w:ilvl="0" w:tplc="762A87E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9"/>
  </w:num>
  <w:num w:numId="4">
    <w:abstractNumId w:val="28"/>
  </w:num>
  <w:num w:numId="5">
    <w:abstractNumId w:val="21"/>
  </w:num>
  <w:num w:numId="6">
    <w:abstractNumId w:val="16"/>
  </w:num>
  <w:num w:numId="7">
    <w:abstractNumId w:val="13"/>
  </w:num>
  <w:num w:numId="8">
    <w:abstractNumId w:val="19"/>
  </w:num>
  <w:num w:numId="9">
    <w:abstractNumId w:val="14"/>
  </w:num>
  <w:num w:numId="10">
    <w:abstractNumId w:val="7"/>
  </w:num>
  <w:num w:numId="11">
    <w:abstractNumId w:val="15"/>
  </w:num>
  <w:num w:numId="12">
    <w:abstractNumId w:val="10"/>
  </w:num>
  <w:num w:numId="13">
    <w:abstractNumId w:val="23"/>
  </w:num>
  <w:num w:numId="14">
    <w:abstractNumId w:val="18"/>
  </w:num>
  <w:num w:numId="15">
    <w:abstractNumId w:val="17"/>
  </w:num>
  <w:num w:numId="16">
    <w:abstractNumId w:val="22"/>
  </w:num>
  <w:num w:numId="17">
    <w:abstractNumId w:val="26"/>
  </w:num>
  <w:num w:numId="18">
    <w:abstractNumId w:val="24"/>
  </w:num>
  <w:num w:numId="19">
    <w:abstractNumId w:val="8"/>
  </w:num>
  <w:num w:numId="20">
    <w:abstractNumId w:val="30"/>
  </w:num>
  <w:num w:numId="21">
    <w:abstractNumId w:val="20"/>
  </w:num>
  <w:num w:numId="22">
    <w:abstractNumId w:val="2"/>
  </w:num>
  <w:num w:numId="23">
    <w:abstractNumId w:val="3"/>
  </w:num>
  <w:num w:numId="24">
    <w:abstractNumId w:val="1"/>
  </w:num>
  <w:num w:numId="25">
    <w:abstractNumId w:val="6"/>
  </w:num>
  <w:num w:numId="26">
    <w:abstractNumId w:val="12"/>
  </w:num>
  <w:num w:numId="27">
    <w:abstractNumId w:val="29"/>
  </w:num>
  <w:num w:numId="28">
    <w:abstractNumId w:val="0"/>
  </w:num>
  <w:num w:numId="29">
    <w:abstractNumId w:val="4"/>
  </w:num>
  <w:num w:numId="30">
    <w:abstractNumId w:val="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66E"/>
    <w:rsid w:val="00000E96"/>
    <w:rsid w:val="00004BFD"/>
    <w:rsid w:val="00011818"/>
    <w:rsid w:val="00014A24"/>
    <w:rsid w:val="00015507"/>
    <w:rsid w:val="0001596E"/>
    <w:rsid w:val="00021D4D"/>
    <w:rsid w:val="00022054"/>
    <w:rsid w:val="00022E7C"/>
    <w:rsid w:val="00025D28"/>
    <w:rsid w:val="0002722F"/>
    <w:rsid w:val="000273C0"/>
    <w:rsid w:val="00032C04"/>
    <w:rsid w:val="00033058"/>
    <w:rsid w:val="00033CCC"/>
    <w:rsid w:val="00035320"/>
    <w:rsid w:val="00035E6C"/>
    <w:rsid w:val="0003636D"/>
    <w:rsid w:val="00037E6D"/>
    <w:rsid w:val="00040E7A"/>
    <w:rsid w:val="000412E7"/>
    <w:rsid w:val="00041679"/>
    <w:rsid w:val="00042B7E"/>
    <w:rsid w:val="0004337D"/>
    <w:rsid w:val="000514AB"/>
    <w:rsid w:val="00066A71"/>
    <w:rsid w:val="000675D1"/>
    <w:rsid w:val="00067CED"/>
    <w:rsid w:val="00075F32"/>
    <w:rsid w:val="000771D7"/>
    <w:rsid w:val="00080D50"/>
    <w:rsid w:val="000812B5"/>
    <w:rsid w:val="000867D6"/>
    <w:rsid w:val="0009112A"/>
    <w:rsid w:val="000A2C1C"/>
    <w:rsid w:val="000A4593"/>
    <w:rsid w:val="000A5F7F"/>
    <w:rsid w:val="000A6C6F"/>
    <w:rsid w:val="000B0D70"/>
    <w:rsid w:val="000B4AF7"/>
    <w:rsid w:val="000B50D7"/>
    <w:rsid w:val="000B5765"/>
    <w:rsid w:val="000B6639"/>
    <w:rsid w:val="000C5770"/>
    <w:rsid w:val="000C7973"/>
    <w:rsid w:val="000D0C25"/>
    <w:rsid w:val="000D4841"/>
    <w:rsid w:val="000E0A6F"/>
    <w:rsid w:val="000E17A3"/>
    <w:rsid w:val="000F24C8"/>
    <w:rsid w:val="000F4166"/>
    <w:rsid w:val="000F7E8B"/>
    <w:rsid w:val="001002F0"/>
    <w:rsid w:val="00100B3B"/>
    <w:rsid w:val="00101A20"/>
    <w:rsid w:val="001038EB"/>
    <w:rsid w:val="00103B77"/>
    <w:rsid w:val="00103FB4"/>
    <w:rsid w:val="001070E8"/>
    <w:rsid w:val="001110CC"/>
    <w:rsid w:val="00121889"/>
    <w:rsid w:val="0012258F"/>
    <w:rsid w:val="00125331"/>
    <w:rsid w:val="001304BA"/>
    <w:rsid w:val="0013114C"/>
    <w:rsid w:val="0013245A"/>
    <w:rsid w:val="0013693D"/>
    <w:rsid w:val="001407ED"/>
    <w:rsid w:val="00141B8A"/>
    <w:rsid w:val="00155306"/>
    <w:rsid w:val="001569C1"/>
    <w:rsid w:val="0016358B"/>
    <w:rsid w:val="00164889"/>
    <w:rsid w:val="001806EB"/>
    <w:rsid w:val="00181170"/>
    <w:rsid w:val="00181C20"/>
    <w:rsid w:val="001835F4"/>
    <w:rsid w:val="00183F21"/>
    <w:rsid w:val="00184DFF"/>
    <w:rsid w:val="001854A0"/>
    <w:rsid w:val="0018572A"/>
    <w:rsid w:val="001928B6"/>
    <w:rsid w:val="00197023"/>
    <w:rsid w:val="001A004F"/>
    <w:rsid w:val="001B27ED"/>
    <w:rsid w:val="001B2F8E"/>
    <w:rsid w:val="001B3FB4"/>
    <w:rsid w:val="001B6490"/>
    <w:rsid w:val="001C1357"/>
    <w:rsid w:val="001C1651"/>
    <w:rsid w:val="001C4C1A"/>
    <w:rsid w:val="001C6DFD"/>
    <w:rsid w:val="001C70B2"/>
    <w:rsid w:val="001D093D"/>
    <w:rsid w:val="001D12B5"/>
    <w:rsid w:val="001D3DAF"/>
    <w:rsid w:val="001D4761"/>
    <w:rsid w:val="001D4C6A"/>
    <w:rsid w:val="001D78E5"/>
    <w:rsid w:val="001D7A37"/>
    <w:rsid w:val="001E123C"/>
    <w:rsid w:val="001E275B"/>
    <w:rsid w:val="001E2933"/>
    <w:rsid w:val="001E4E3F"/>
    <w:rsid w:val="001F224D"/>
    <w:rsid w:val="001F3B66"/>
    <w:rsid w:val="001F3D8A"/>
    <w:rsid w:val="001F4307"/>
    <w:rsid w:val="00200721"/>
    <w:rsid w:val="002054B3"/>
    <w:rsid w:val="0021099A"/>
    <w:rsid w:val="00211192"/>
    <w:rsid w:val="0021211E"/>
    <w:rsid w:val="002166A6"/>
    <w:rsid w:val="002171B1"/>
    <w:rsid w:val="002210CF"/>
    <w:rsid w:val="00224449"/>
    <w:rsid w:val="00225777"/>
    <w:rsid w:val="002314A9"/>
    <w:rsid w:val="00232C01"/>
    <w:rsid w:val="00235232"/>
    <w:rsid w:val="00235462"/>
    <w:rsid w:val="00236A23"/>
    <w:rsid w:val="00237808"/>
    <w:rsid w:val="002410BF"/>
    <w:rsid w:val="00243D80"/>
    <w:rsid w:val="00246B24"/>
    <w:rsid w:val="00250A65"/>
    <w:rsid w:val="002512CD"/>
    <w:rsid w:val="00251524"/>
    <w:rsid w:val="00253749"/>
    <w:rsid w:val="0025729C"/>
    <w:rsid w:val="00257725"/>
    <w:rsid w:val="00257C46"/>
    <w:rsid w:val="00263666"/>
    <w:rsid w:val="0026617C"/>
    <w:rsid w:val="00266462"/>
    <w:rsid w:val="002705FC"/>
    <w:rsid w:val="00273149"/>
    <w:rsid w:val="002770BC"/>
    <w:rsid w:val="0028163B"/>
    <w:rsid w:val="00281887"/>
    <w:rsid w:val="0028331D"/>
    <w:rsid w:val="00290A15"/>
    <w:rsid w:val="00295744"/>
    <w:rsid w:val="00295B4B"/>
    <w:rsid w:val="00297ABB"/>
    <w:rsid w:val="002A2B49"/>
    <w:rsid w:val="002A33F1"/>
    <w:rsid w:val="002B040C"/>
    <w:rsid w:val="002B1385"/>
    <w:rsid w:val="002B4038"/>
    <w:rsid w:val="002B4282"/>
    <w:rsid w:val="002C4258"/>
    <w:rsid w:val="002C4E0C"/>
    <w:rsid w:val="002C4FC1"/>
    <w:rsid w:val="002C7747"/>
    <w:rsid w:val="002D1A19"/>
    <w:rsid w:val="002D4CC2"/>
    <w:rsid w:val="002D79C8"/>
    <w:rsid w:val="002E4E34"/>
    <w:rsid w:val="002E6A94"/>
    <w:rsid w:val="00300B0E"/>
    <w:rsid w:val="003015FF"/>
    <w:rsid w:val="00310CB3"/>
    <w:rsid w:val="00316FF1"/>
    <w:rsid w:val="00322159"/>
    <w:rsid w:val="00323BFB"/>
    <w:rsid w:val="00325717"/>
    <w:rsid w:val="0032623B"/>
    <w:rsid w:val="003267B7"/>
    <w:rsid w:val="00327D2C"/>
    <w:rsid w:val="00330FE9"/>
    <w:rsid w:val="00336BD7"/>
    <w:rsid w:val="00344857"/>
    <w:rsid w:val="0034704A"/>
    <w:rsid w:val="003534BB"/>
    <w:rsid w:val="00353579"/>
    <w:rsid w:val="00355361"/>
    <w:rsid w:val="0036038F"/>
    <w:rsid w:val="003645BA"/>
    <w:rsid w:val="00364EE5"/>
    <w:rsid w:val="003656BF"/>
    <w:rsid w:val="00365BB5"/>
    <w:rsid w:val="00374882"/>
    <w:rsid w:val="0038011A"/>
    <w:rsid w:val="00383CAA"/>
    <w:rsid w:val="00390D69"/>
    <w:rsid w:val="0039582A"/>
    <w:rsid w:val="003A234B"/>
    <w:rsid w:val="003B01F6"/>
    <w:rsid w:val="003B0EE8"/>
    <w:rsid w:val="003B5248"/>
    <w:rsid w:val="003B6656"/>
    <w:rsid w:val="003C1534"/>
    <w:rsid w:val="003C5AF2"/>
    <w:rsid w:val="003C5C03"/>
    <w:rsid w:val="003C7D14"/>
    <w:rsid w:val="003D2DAF"/>
    <w:rsid w:val="003D39BC"/>
    <w:rsid w:val="003D41C2"/>
    <w:rsid w:val="003D4BAC"/>
    <w:rsid w:val="003D5972"/>
    <w:rsid w:val="003D5F11"/>
    <w:rsid w:val="003E28FA"/>
    <w:rsid w:val="003E2E4B"/>
    <w:rsid w:val="003F1EFF"/>
    <w:rsid w:val="003F2399"/>
    <w:rsid w:val="003F56F3"/>
    <w:rsid w:val="00404CA0"/>
    <w:rsid w:val="0040565A"/>
    <w:rsid w:val="0040648F"/>
    <w:rsid w:val="004138FE"/>
    <w:rsid w:val="00413949"/>
    <w:rsid w:val="00414B48"/>
    <w:rsid w:val="00415030"/>
    <w:rsid w:val="004175AD"/>
    <w:rsid w:val="004218E0"/>
    <w:rsid w:val="0042414A"/>
    <w:rsid w:val="00424628"/>
    <w:rsid w:val="00431B08"/>
    <w:rsid w:val="00432C5E"/>
    <w:rsid w:val="00441419"/>
    <w:rsid w:val="00445436"/>
    <w:rsid w:val="00445DFA"/>
    <w:rsid w:val="0044670F"/>
    <w:rsid w:val="004478DD"/>
    <w:rsid w:val="004520E4"/>
    <w:rsid w:val="004550D4"/>
    <w:rsid w:val="00456DFE"/>
    <w:rsid w:val="00457A57"/>
    <w:rsid w:val="00463EDB"/>
    <w:rsid w:val="00465217"/>
    <w:rsid w:val="00467C2E"/>
    <w:rsid w:val="0047117A"/>
    <w:rsid w:val="00475EF9"/>
    <w:rsid w:val="004828E9"/>
    <w:rsid w:val="0048318C"/>
    <w:rsid w:val="00485503"/>
    <w:rsid w:val="004858AA"/>
    <w:rsid w:val="004875C6"/>
    <w:rsid w:val="00492DFA"/>
    <w:rsid w:val="004A0CD3"/>
    <w:rsid w:val="004A68D9"/>
    <w:rsid w:val="004A6EB7"/>
    <w:rsid w:val="004B4999"/>
    <w:rsid w:val="004B5BB5"/>
    <w:rsid w:val="004C2345"/>
    <w:rsid w:val="004C4606"/>
    <w:rsid w:val="004C7EFC"/>
    <w:rsid w:val="004D118D"/>
    <w:rsid w:val="004E0415"/>
    <w:rsid w:val="004E700F"/>
    <w:rsid w:val="004F2039"/>
    <w:rsid w:val="004F20CF"/>
    <w:rsid w:val="004F232E"/>
    <w:rsid w:val="004F4089"/>
    <w:rsid w:val="004F705C"/>
    <w:rsid w:val="005026B2"/>
    <w:rsid w:val="00502CB4"/>
    <w:rsid w:val="00503E02"/>
    <w:rsid w:val="0051319E"/>
    <w:rsid w:val="00513C69"/>
    <w:rsid w:val="00526921"/>
    <w:rsid w:val="00526AE7"/>
    <w:rsid w:val="00526CC9"/>
    <w:rsid w:val="00527422"/>
    <w:rsid w:val="00534511"/>
    <w:rsid w:val="0053566C"/>
    <w:rsid w:val="00535C4D"/>
    <w:rsid w:val="00537127"/>
    <w:rsid w:val="00537DCD"/>
    <w:rsid w:val="00544356"/>
    <w:rsid w:val="005443CE"/>
    <w:rsid w:val="00550D7B"/>
    <w:rsid w:val="0055357A"/>
    <w:rsid w:val="005571F8"/>
    <w:rsid w:val="0056275F"/>
    <w:rsid w:val="00573BED"/>
    <w:rsid w:val="0057402D"/>
    <w:rsid w:val="00575BF8"/>
    <w:rsid w:val="00590826"/>
    <w:rsid w:val="0059120D"/>
    <w:rsid w:val="0059297F"/>
    <w:rsid w:val="00593B28"/>
    <w:rsid w:val="005A02B1"/>
    <w:rsid w:val="005A3004"/>
    <w:rsid w:val="005A3EF3"/>
    <w:rsid w:val="005A447D"/>
    <w:rsid w:val="005A689F"/>
    <w:rsid w:val="005B0C3A"/>
    <w:rsid w:val="005B2F7C"/>
    <w:rsid w:val="005C13F5"/>
    <w:rsid w:val="005C3A4C"/>
    <w:rsid w:val="005C4002"/>
    <w:rsid w:val="005C7CBA"/>
    <w:rsid w:val="005D1A41"/>
    <w:rsid w:val="005D32AA"/>
    <w:rsid w:val="005D4BF7"/>
    <w:rsid w:val="005D5858"/>
    <w:rsid w:val="005E0807"/>
    <w:rsid w:val="005E0D5B"/>
    <w:rsid w:val="005E3DD5"/>
    <w:rsid w:val="005E43C7"/>
    <w:rsid w:val="005F019E"/>
    <w:rsid w:val="005F42AB"/>
    <w:rsid w:val="005F4B2B"/>
    <w:rsid w:val="005F73F5"/>
    <w:rsid w:val="00603341"/>
    <w:rsid w:val="00605EB5"/>
    <w:rsid w:val="00611251"/>
    <w:rsid w:val="00612052"/>
    <w:rsid w:val="00616D96"/>
    <w:rsid w:val="006177D4"/>
    <w:rsid w:val="00617BD9"/>
    <w:rsid w:val="00621641"/>
    <w:rsid w:val="00621F60"/>
    <w:rsid w:val="00623874"/>
    <w:rsid w:val="006239B2"/>
    <w:rsid w:val="006260B0"/>
    <w:rsid w:val="006322C1"/>
    <w:rsid w:val="00634E33"/>
    <w:rsid w:val="006369DB"/>
    <w:rsid w:val="00640C06"/>
    <w:rsid w:val="00641FC6"/>
    <w:rsid w:val="006439A9"/>
    <w:rsid w:val="0064713E"/>
    <w:rsid w:val="00651253"/>
    <w:rsid w:val="0065138B"/>
    <w:rsid w:val="00654578"/>
    <w:rsid w:val="00655AB4"/>
    <w:rsid w:val="00660F08"/>
    <w:rsid w:val="00663514"/>
    <w:rsid w:val="00667F51"/>
    <w:rsid w:val="00672790"/>
    <w:rsid w:val="00672C12"/>
    <w:rsid w:val="006863D6"/>
    <w:rsid w:val="00694FB6"/>
    <w:rsid w:val="006A3305"/>
    <w:rsid w:val="006A6F91"/>
    <w:rsid w:val="006B098B"/>
    <w:rsid w:val="006B3794"/>
    <w:rsid w:val="006B48ED"/>
    <w:rsid w:val="006B5F32"/>
    <w:rsid w:val="006C0000"/>
    <w:rsid w:val="006C0B12"/>
    <w:rsid w:val="006C12F0"/>
    <w:rsid w:val="006C32D8"/>
    <w:rsid w:val="006C6228"/>
    <w:rsid w:val="006D2A7F"/>
    <w:rsid w:val="006D6E54"/>
    <w:rsid w:val="006D6F99"/>
    <w:rsid w:val="006D78A5"/>
    <w:rsid w:val="006D7A40"/>
    <w:rsid w:val="006E4223"/>
    <w:rsid w:val="006E5C11"/>
    <w:rsid w:val="006E7819"/>
    <w:rsid w:val="006F5B25"/>
    <w:rsid w:val="006F7143"/>
    <w:rsid w:val="00701C14"/>
    <w:rsid w:val="007022BE"/>
    <w:rsid w:val="00711553"/>
    <w:rsid w:val="00712B49"/>
    <w:rsid w:val="00712C35"/>
    <w:rsid w:val="0071643E"/>
    <w:rsid w:val="00716982"/>
    <w:rsid w:val="0072627F"/>
    <w:rsid w:val="007274B5"/>
    <w:rsid w:val="00727833"/>
    <w:rsid w:val="00732A56"/>
    <w:rsid w:val="00732D1A"/>
    <w:rsid w:val="007333D5"/>
    <w:rsid w:val="00750A82"/>
    <w:rsid w:val="007523E4"/>
    <w:rsid w:val="00754518"/>
    <w:rsid w:val="00757F6A"/>
    <w:rsid w:val="0076487E"/>
    <w:rsid w:val="007714AA"/>
    <w:rsid w:val="007747E9"/>
    <w:rsid w:val="00775B4A"/>
    <w:rsid w:val="00776E40"/>
    <w:rsid w:val="00781408"/>
    <w:rsid w:val="00782806"/>
    <w:rsid w:val="00785A2C"/>
    <w:rsid w:val="007965BE"/>
    <w:rsid w:val="007A0AF0"/>
    <w:rsid w:val="007A18EB"/>
    <w:rsid w:val="007A5C9C"/>
    <w:rsid w:val="007A7702"/>
    <w:rsid w:val="007B1E78"/>
    <w:rsid w:val="007B4FF5"/>
    <w:rsid w:val="007B530F"/>
    <w:rsid w:val="007B7D38"/>
    <w:rsid w:val="007C2A9F"/>
    <w:rsid w:val="007C6BA0"/>
    <w:rsid w:val="007D1ECA"/>
    <w:rsid w:val="007E050E"/>
    <w:rsid w:val="007E1296"/>
    <w:rsid w:val="007E3E2D"/>
    <w:rsid w:val="007E7737"/>
    <w:rsid w:val="007F43DF"/>
    <w:rsid w:val="007F4CF9"/>
    <w:rsid w:val="007F5685"/>
    <w:rsid w:val="007F586E"/>
    <w:rsid w:val="007F68E3"/>
    <w:rsid w:val="00802AFE"/>
    <w:rsid w:val="00803EBB"/>
    <w:rsid w:val="00805D1C"/>
    <w:rsid w:val="008060F1"/>
    <w:rsid w:val="0080668C"/>
    <w:rsid w:val="00811579"/>
    <w:rsid w:val="00815752"/>
    <w:rsid w:val="00815C6D"/>
    <w:rsid w:val="00821783"/>
    <w:rsid w:val="00821A3C"/>
    <w:rsid w:val="008221F1"/>
    <w:rsid w:val="00823E8A"/>
    <w:rsid w:val="0082757C"/>
    <w:rsid w:val="0083269A"/>
    <w:rsid w:val="0083435F"/>
    <w:rsid w:val="00837281"/>
    <w:rsid w:val="00844AFF"/>
    <w:rsid w:val="008454EB"/>
    <w:rsid w:val="008464EC"/>
    <w:rsid w:val="008466CC"/>
    <w:rsid w:val="00850514"/>
    <w:rsid w:val="0086123E"/>
    <w:rsid w:val="00862562"/>
    <w:rsid w:val="0086384A"/>
    <w:rsid w:val="008674EF"/>
    <w:rsid w:val="0087518F"/>
    <w:rsid w:val="0087519F"/>
    <w:rsid w:val="00875698"/>
    <w:rsid w:val="008865AB"/>
    <w:rsid w:val="0089027F"/>
    <w:rsid w:val="008962EA"/>
    <w:rsid w:val="008A12B9"/>
    <w:rsid w:val="008B540F"/>
    <w:rsid w:val="008B61DE"/>
    <w:rsid w:val="008B7857"/>
    <w:rsid w:val="008C273F"/>
    <w:rsid w:val="008C2EE5"/>
    <w:rsid w:val="008C3419"/>
    <w:rsid w:val="008D13DB"/>
    <w:rsid w:val="008D2792"/>
    <w:rsid w:val="008D4284"/>
    <w:rsid w:val="008D4961"/>
    <w:rsid w:val="008D4DE2"/>
    <w:rsid w:val="008D5F17"/>
    <w:rsid w:val="008E1287"/>
    <w:rsid w:val="008E246E"/>
    <w:rsid w:val="008E4326"/>
    <w:rsid w:val="008F6990"/>
    <w:rsid w:val="008F7931"/>
    <w:rsid w:val="00900EF2"/>
    <w:rsid w:val="00901B7B"/>
    <w:rsid w:val="00901D50"/>
    <w:rsid w:val="00904728"/>
    <w:rsid w:val="00904850"/>
    <w:rsid w:val="00906820"/>
    <w:rsid w:val="00906B11"/>
    <w:rsid w:val="00907D10"/>
    <w:rsid w:val="00916B91"/>
    <w:rsid w:val="00917B21"/>
    <w:rsid w:val="00917B39"/>
    <w:rsid w:val="00922036"/>
    <w:rsid w:val="00931981"/>
    <w:rsid w:val="00933195"/>
    <w:rsid w:val="009333BD"/>
    <w:rsid w:val="00936BA1"/>
    <w:rsid w:val="00940C55"/>
    <w:rsid w:val="00941623"/>
    <w:rsid w:val="0094168A"/>
    <w:rsid w:val="00946194"/>
    <w:rsid w:val="00952CF9"/>
    <w:rsid w:val="00953631"/>
    <w:rsid w:val="00956F4C"/>
    <w:rsid w:val="00960317"/>
    <w:rsid w:val="009610CC"/>
    <w:rsid w:val="0096283C"/>
    <w:rsid w:val="00963D28"/>
    <w:rsid w:val="00965DB3"/>
    <w:rsid w:val="00967D71"/>
    <w:rsid w:val="009706A7"/>
    <w:rsid w:val="00972A6B"/>
    <w:rsid w:val="00981A0A"/>
    <w:rsid w:val="009847AC"/>
    <w:rsid w:val="009872C7"/>
    <w:rsid w:val="00987C55"/>
    <w:rsid w:val="00987D82"/>
    <w:rsid w:val="00991262"/>
    <w:rsid w:val="009914C1"/>
    <w:rsid w:val="009939CF"/>
    <w:rsid w:val="00994AB5"/>
    <w:rsid w:val="00995630"/>
    <w:rsid w:val="009A096D"/>
    <w:rsid w:val="009A64F8"/>
    <w:rsid w:val="009A77C2"/>
    <w:rsid w:val="009A7826"/>
    <w:rsid w:val="009B0E41"/>
    <w:rsid w:val="009B6265"/>
    <w:rsid w:val="009B6FCE"/>
    <w:rsid w:val="009C415A"/>
    <w:rsid w:val="009D4C15"/>
    <w:rsid w:val="009D7DA8"/>
    <w:rsid w:val="009E1FAB"/>
    <w:rsid w:val="009F1C70"/>
    <w:rsid w:val="009F5019"/>
    <w:rsid w:val="009F5500"/>
    <w:rsid w:val="009F7FF0"/>
    <w:rsid w:val="00A0413D"/>
    <w:rsid w:val="00A05B18"/>
    <w:rsid w:val="00A11ACC"/>
    <w:rsid w:val="00A15638"/>
    <w:rsid w:val="00A21B0E"/>
    <w:rsid w:val="00A24F7C"/>
    <w:rsid w:val="00A306B9"/>
    <w:rsid w:val="00A3657E"/>
    <w:rsid w:val="00A4063C"/>
    <w:rsid w:val="00A4103C"/>
    <w:rsid w:val="00A41A7F"/>
    <w:rsid w:val="00A420F7"/>
    <w:rsid w:val="00A47FD1"/>
    <w:rsid w:val="00A50BF2"/>
    <w:rsid w:val="00A55B7D"/>
    <w:rsid w:val="00A60561"/>
    <w:rsid w:val="00A627DE"/>
    <w:rsid w:val="00A6667D"/>
    <w:rsid w:val="00A70003"/>
    <w:rsid w:val="00A70A48"/>
    <w:rsid w:val="00A75BDD"/>
    <w:rsid w:val="00A84FC5"/>
    <w:rsid w:val="00A85CC2"/>
    <w:rsid w:val="00A90B33"/>
    <w:rsid w:val="00A9677C"/>
    <w:rsid w:val="00AA36F1"/>
    <w:rsid w:val="00AA3DD1"/>
    <w:rsid w:val="00AA77CE"/>
    <w:rsid w:val="00AC366E"/>
    <w:rsid w:val="00AC4521"/>
    <w:rsid w:val="00AC5879"/>
    <w:rsid w:val="00AD2F15"/>
    <w:rsid w:val="00AD4C81"/>
    <w:rsid w:val="00AD4E10"/>
    <w:rsid w:val="00AD6188"/>
    <w:rsid w:val="00AD6E54"/>
    <w:rsid w:val="00AE2111"/>
    <w:rsid w:val="00AE2B93"/>
    <w:rsid w:val="00AE4030"/>
    <w:rsid w:val="00AE57F0"/>
    <w:rsid w:val="00AE5B81"/>
    <w:rsid w:val="00AE6B3C"/>
    <w:rsid w:val="00AE6C76"/>
    <w:rsid w:val="00AE7050"/>
    <w:rsid w:val="00AE70C8"/>
    <w:rsid w:val="00AF3FEB"/>
    <w:rsid w:val="00B024CA"/>
    <w:rsid w:val="00B04BF6"/>
    <w:rsid w:val="00B0757E"/>
    <w:rsid w:val="00B1220A"/>
    <w:rsid w:val="00B248E1"/>
    <w:rsid w:val="00B254DE"/>
    <w:rsid w:val="00B26295"/>
    <w:rsid w:val="00B30394"/>
    <w:rsid w:val="00B32BD7"/>
    <w:rsid w:val="00B3647C"/>
    <w:rsid w:val="00B373BE"/>
    <w:rsid w:val="00B417B5"/>
    <w:rsid w:val="00B41C23"/>
    <w:rsid w:val="00B4216A"/>
    <w:rsid w:val="00B42B8D"/>
    <w:rsid w:val="00B44119"/>
    <w:rsid w:val="00B45C45"/>
    <w:rsid w:val="00B47069"/>
    <w:rsid w:val="00B56093"/>
    <w:rsid w:val="00B60A1B"/>
    <w:rsid w:val="00B62AB8"/>
    <w:rsid w:val="00B6342F"/>
    <w:rsid w:val="00B63673"/>
    <w:rsid w:val="00B65DA6"/>
    <w:rsid w:val="00B6774D"/>
    <w:rsid w:val="00B70751"/>
    <w:rsid w:val="00B76020"/>
    <w:rsid w:val="00B83F2F"/>
    <w:rsid w:val="00B84B28"/>
    <w:rsid w:val="00B95DC4"/>
    <w:rsid w:val="00BA0C3F"/>
    <w:rsid w:val="00BA22B4"/>
    <w:rsid w:val="00BA5E43"/>
    <w:rsid w:val="00BA64E5"/>
    <w:rsid w:val="00BB0B73"/>
    <w:rsid w:val="00BB0BB0"/>
    <w:rsid w:val="00BB184A"/>
    <w:rsid w:val="00BB7BB7"/>
    <w:rsid w:val="00BC5344"/>
    <w:rsid w:val="00BC671F"/>
    <w:rsid w:val="00BC7114"/>
    <w:rsid w:val="00BC77CF"/>
    <w:rsid w:val="00BD5259"/>
    <w:rsid w:val="00BD7EBE"/>
    <w:rsid w:val="00BE0684"/>
    <w:rsid w:val="00BE1E9E"/>
    <w:rsid w:val="00BE20F4"/>
    <w:rsid w:val="00BE3F62"/>
    <w:rsid w:val="00BE45AB"/>
    <w:rsid w:val="00BF02EF"/>
    <w:rsid w:val="00BF1F8D"/>
    <w:rsid w:val="00BF416D"/>
    <w:rsid w:val="00BF519B"/>
    <w:rsid w:val="00BF698B"/>
    <w:rsid w:val="00C0324E"/>
    <w:rsid w:val="00C1067C"/>
    <w:rsid w:val="00C1077F"/>
    <w:rsid w:val="00C17AD3"/>
    <w:rsid w:val="00C20257"/>
    <w:rsid w:val="00C20DC9"/>
    <w:rsid w:val="00C25901"/>
    <w:rsid w:val="00C2614B"/>
    <w:rsid w:val="00C3401B"/>
    <w:rsid w:val="00C377F5"/>
    <w:rsid w:val="00C40DCC"/>
    <w:rsid w:val="00C44937"/>
    <w:rsid w:val="00C46E95"/>
    <w:rsid w:val="00C46FFE"/>
    <w:rsid w:val="00C52890"/>
    <w:rsid w:val="00C54080"/>
    <w:rsid w:val="00C57635"/>
    <w:rsid w:val="00C62216"/>
    <w:rsid w:val="00C676D6"/>
    <w:rsid w:val="00C73D2C"/>
    <w:rsid w:val="00C75C9A"/>
    <w:rsid w:val="00C765F5"/>
    <w:rsid w:val="00C7704F"/>
    <w:rsid w:val="00C8276F"/>
    <w:rsid w:val="00C91E52"/>
    <w:rsid w:val="00C92057"/>
    <w:rsid w:val="00C92DBE"/>
    <w:rsid w:val="00CA0BFB"/>
    <w:rsid w:val="00CA4982"/>
    <w:rsid w:val="00CA4AB2"/>
    <w:rsid w:val="00CB2CB9"/>
    <w:rsid w:val="00CB3198"/>
    <w:rsid w:val="00CB4E4D"/>
    <w:rsid w:val="00CB79BD"/>
    <w:rsid w:val="00CC0BBF"/>
    <w:rsid w:val="00CC1D65"/>
    <w:rsid w:val="00CC26D1"/>
    <w:rsid w:val="00CC287D"/>
    <w:rsid w:val="00CC2CCB"/>
    <w:rsid w:val="00CC3FC4"/>
    <w:rsid w:val="00CD4D55"/>
    <w:rsid w:val="00CE1CFE"/>
    <w:rsid w:val="00CE46FC"/>
    <w:rsid w:val="00CE75DB"/>
    <w:rsid w:val="00CE7E2B"/>
    <w:rsid w:val="00CF478A"/>
    <w:rsid w:val="00CF6B43"/>
    <w:rsid w:val="00CF7BF8"/>
    <w:rsid w:val="00CF7DDA"/>
    <w:rsid w:val="00D01D7F"/>
    <w:rsid w:val="00D02515"/>
    <w:rsid w:val="00D0543F"/>
    <w:rsid w:val="00D060D3"/>
    <w:rsid w:val="00D06B35"/>
    <w:rsid w:val="00D0770F"/>
    <w:rsid w:val="00D146D8"/>
    <w:rsid w:val="00D2120D"/>
    <w:rsid w:val="00D21B81"/>
    <w:rsid w:val="00D23889"/>
    <w:rsid w:val="00D23E82"/>
    <w:rsid w:val="00D26721"/>
    <w:rsid w:val="00D26B16"/>
    <w:rsid w:val="00D35B21"/>
    <w:rsid w:val="00D413E3"/>
    <w:rsid w:val="00D41BBA"/>
    <w:rsid w:val="00D4258A"/>
    <w:rsid w:val="00D43E7B"/>
    <w:rsid w:val="00D4414D"/>
    <w:rsid w:val="00D44D6A"/>
    <w:rsid w:val="00D45EFC"/>
    <w:rsid w:val="00D5136F"/>
    <w:rsid w:val="00D54E15"/>
    <w:rsid w:val="00D60A29"/>
    <w:rsid w:val="00D6177D"/>
    <w:rsid w:val="00D63EC6"/>
    <w:rsid w:val="00D64138"/>
    <w:rsid w:val="00D64477"/>
    <w:rsid w:val="00D64B90"/>
    <w:rsid w:val="00D64F0A"/>
    <w:rsid w:val="00D65A9F"/>
    <w:rsid w:val="00D7230B"/>
    <w:rsid w:val="00D73A2A"/>
    <w:rsid w:val="00D758FB"/>
    <w:rsid w:val="00D75BB9"/>
    <w:rsid w:val="00D84316"/>
    <w:rsid w:val="00D85B4A"/>
    <w:rsid w:val="00D87C6B"/>
    <w:rsid w:val="00D903C2"/>
    <w:rsid w:val="00D93B53"/>
    <w:rsid w:val="00DA0450"/>
    <w:rsid w:val="00DA5157"/>
    <w:rsid w:val="00DA7F2A"/>
    <w:rsid w:val="00DB0F70"/>
    <w:rsid w:val="00DB2D81"/>
    <w:rsid w:val="00DB7FEB"/>
    <w:rsid w:val="00DC2356"/>
    <w:rsid w:val="00DC2A41"/>
    <w:rsid w:val="00DC3ED2"/>
    <w:rsid w:val="00DC4334"/>
    <w:rsid w:val="00DC4A42"/>
    <w:rsid w:val="00DD0DC8"/>
    <w:rsid w:val="00DD14EF"/>
    <w:rsid w:val="00DD2828"/>
    <w:rsid w:val="00DD44E5"/>
    <w:rsid w:val="00DE4CB6"/>
    <w:rsid w:val="00E01119"/>
    <w:rsid w:val="00E029F6"/>
    <w:rsid w:val="00E05126"/>
    <w:rsid w:val="00E05A67"/>
    <w:rsid w:val="00E12BB8"/>
    <w:rsid w:val="00E16526"/>
    <w:rsid w:val="00E16FAE"/>
    <w:rsid w:val="00E219F6"/>
    <w:rsid w:val="00E2392A"/>
    <w:rsid w:val="00E24BAE"/>
    <w:rsid w:val="00E26F0C"/>
    <w:rsid w:val="00E334F0"/>
    <w:rsid w:val="00E34297"/>
    <w:rsid w:val="00E3675B"/>
    <w:rsid w:val="00E41B56"/>
    <w:rsid w:val="00E442E8"/>
    <w:rsid w:val="00E44DD1"/>
    <w:rsid w:val="00E46EE1"/>
    <w:rsid w:val="00E46F74"/>
    <w:rsid w:val="00E47F46"/>
    <w:rsid w:val="00E5068F"/>
    <w:rsid w:val="00E54C39"/>
    <w:rsid w:val="00E60625"/>
    <w:rsid w:val="00E6062D"/>
    <w:rsid w:val="00E610E4"/>
    <w:rsid w:val="00E744D5"/>
    <w:rsid w:val="00E75D2D"/>
    <w:rsid w:val="00E76E96"/>
    <w:rsid w:val="00E7714E"/>
    <w:rsid w:val="00E77356"/>
    <w:rsid w:val="00E81E94"/>
    <w:rsid w:val="00E830D5"/>
    <w:rsid w:val="00E84464"/>
    <w:rsid w:val="00E92229"/>
    <w:rsid w:val="00E938E8"/>
    <w:rsid w:val="00E94E23"/>
    <w:rsid w:val="00E96CAD"/>
    <w:rsid w:val="00E97085"/>
    <w:rsid w:val="00EA01F8"/>
    <w:rsid w:val="00EA2ABE"/>
    <w:rsid w:val="00EA441B"/>
    <w:rsid w:val="00EA5175"/>
    <w:rsid w:val="00EA54B5"/>
    <w:rsid w:val="00EA5D92"/>
    <w:rsid w:val="00EA7F93"/>
    <w:rsid w:val="00EB609B"/>
    <w:rsid w:val="00EB61CC"/>
    <w:rsid w:val="00EB6D1E"/>
    <w:rsid w:val="00EC2A61"/>
    <w:rsid w:val="00EC3F55"/>
    <w:rsid w:val="00EC669A"/>
    <w:rsid w:val="00ED3752"/>
    <w:rsid w:val="00ED5F82"/>
    <w:rsid w:val="00ED6720"/>
    <w:rsid w:val="00ED6F34"/>
    <w:rsid w:val="00ED7C25"/>
    <w:rsid w:val="00EE0D9B"/>
    <w:rsid w:val="00EE1C04"/>
    <w:rsid w:val="00EE69E2"/>
    <w:rsid w:val="00EF1EA1"/>
    <w:rsid w:val="00F00C3D"/>
    <w:rsid w:val="00F0411D"/>
    <w:rsid w:val="00F06FE7"/>
    <w:rsid w:val="00F127A6"/>
    <w:rsid w:val="00F137E6"/>
    <w:rsid w:val="00F209DE"/>
    <w:rsid w:val="00F21DBE"/>
    <w:rsid w:val="00F235DB"/>
    <w:rsid w:val="00F26F2F"/>
    <w:rsid w:val="00F27AC3"/>
    <w:rsid w:val="00F32E00"/>
    <w:rsid w:val="00F32FFC"/>
    <w:rsid w:val="00F35966"/>
    <w:rsid w:val="00F44579"/>
    <w:rsid w:val="00F5291B"/>
    <w:rsid w:val="00F60AD6"/>
    <w:rsid w:val="00F61C34"/>
    <w:rsid w:val="00F76A5A"/>
    <w:rsid w:val="00F87391"/>
    <w:rsid w:val="00F9120C"/>
    <w:rsid w:val="00F91A60"/>
    <w:rsid w:val="00F96A8E"/>
    <w:rsid w:val="00FA27EE"/>
    <w:rsid w:val="00FA5400"/>
    <w:rsid w:val="00FA6808"/>
    <w:rsid w:val="00FA7BEF"/>
    <w:rsid w:val="00FC2C22"/>
    <w:rsid w:val="00FC52F4"/>
    <w:rsid w:val="00FC5B05"/>
    <w:rsid w:val="00FC6307"/>
    <w:rsid w:val="00FD1718"/>
    <w:rsid w:val="00FD28CB"/>
    <w:rsid w:val="00FD5DAE"/>
    <w:rsid w:val="00FD6A5C"/>
    <w:rsid w:val="00FD6D59"/>
    <w:rsid w:val="00FE4522"/>
    <w:rsid w:val="00FE519A"/>
    <w:rsid w:val="00FF0DA6"/>
    <w:rsid w:val="00FF4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64806"/>
  <w15:docId w15:val="{BA2E531D-4896-4078-890C-57851784C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B4A"/>
    <w:rPr>
      <w:rFonts w:ascii="Times New Roman" w:eastAsia="Times New Roman" w:hAnsi="Times New Roman"/>
      <w:sz w:val="24"/>
      <w:szCs w:val="24"/>
    </w:rPr>
  </w:style>
  <w:style w:type="paragraph" w:styleId="1">
    <w:name w:val="heading 1"/>
    <w:basedOn w:val="a"/>
    <w:next w:val="a"/>
    <w:link w:val="10"/>
    <w:qFormat/>
    <w:rsid w:val="00AC366E"/>
    <w:pPr>
      <w:keepNext/>
      <w:autoSpaceDE w:val="0"/>
      <w:autoSpaceDN w:val="0"/>
      <w:ind w:firstLine="284"/>
      <w:outlineLvl w:val="0"/>
    </w:pPr>
  </w:style>
  <w:style w:type="paragraph" w:styleId="2">
    <w:name w:val="heading 2"/>
    <w:basedOn w:val="a"/>
    <w:next w:val="a"/>
    <w:link w:val="20"/>
    <w:uiPriority w:val="9"/>
    <w:unhideWhenUsed/>
    <w:qFormat/>
    <w:rsid w:val="00FC5B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EF1EA1"/>
    <w:pPr>
      <w:keepNext/>
      <w:keepLines/>
      <w:spacing w:before="200"/>
      <w:outlineLvl w:val="2"/>
    </w:pPr>
    <w:rPr>
      <w:rFonts w:ascii="Cambria" w:hAnsi="Cambria"/>
      <w:b/>
      <w:bCs/>
      <w:color w:val="4F81BD"/>
    </w:rPr>
  </w:style>
  <w:style w:type="paragraph" w:styleId="5">
    <w:name w:val="heading 5"/>
    <w:basedOn w:val="a"/>
    <w:next w:val="a"/>
    <w:link w:val="50"/>
    <w:uiPriority w:val="9"/>
    <w:unhideWhenUsed/>
    <w:qFormat/>
    <w:rsid w:val="00DC235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66E"/>
    <w:rPr>
      <w:rFonts w:ascii="Times New Roman" w:eastAsia="Times New Roman" w:hAnsi="Times New Roman" w:cs="Times New Roman"/>
      <w:sz w:val="24"/>
      <w:szCs w:val="24"/>
      <w:lang w:eastAsia="ru-RU"/>
    </w:rPr>
  </w:style>
  <w:style w:type="paragraph" w:styleId="a3">
    <w:name w:val="Normal (Web)"/>
    <w:basedOn w:val="a"/>
    <w:uiPriority w:val="99"/>
    <w:rsid w:val="00AC366E"/>
    <w:pPr>
      <w:spacing w:before="100" w:beforeAutospacing="1" w:after="100" w:afterAutospacing="1"/>
    </w:pPr>
  </w:style>
  <w:style w:type="paragraph" w:styleId="21">
    <w:name w:val="List 2"/>
    <w:basedOn w:val="a"/>
    <w:rsid w:val="00AC366E"/>
    <w:pPr>
      <w:ind w:left="566" w:hanging="283"/>
    </w:pPr>
  </w:style>
  <w:style w:type="paragraph" w:styleId="22">
    <w:name w:val="Body Text Indent 2"/>
    <w:basedOn w:val="a"/>
    <w:link w:val="23"/>
    <w:rsid w:val="00AC366E"/>
    <w:pPr>
      <w:spacing w:after="120" w:line="480" w:lineRule="auto"/>
      <w:ind w:left="283"/>
    </w:pPr>
  </w:style>
  <w:style w:type="character" w:customStyle="1" w:styleId="23">
    <w:name w:val="Основной текст с отступом 2 Знак"/>
    <w:basedOn w:val="a0"/>
    <w:link w:val="22"/>
    <w:rsid w:val="00AC366E"/>
    <w:rPr>
      <w:rFonts w:ascii="Times New Roman" w:eastAsia="Times New Roman" w:hAnsi="Times New Roman" w:cs="Times New Roman"/>
      <w:sz w:val="24"/>
      <w:szCs w:val="24"/>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qFormat/>
    <w:rsid w:val="00AC366E"/>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AC366E"/>
    <w:rPr>
      <w:rFonts w:ascii="Times New Roman" w:eastAsia="Times New Roman" w:hAnsi="Times New Roman" w:cs="Times New Roman"/>
      <w:sz w:val="20"/>
      <w:szCs w:val="20"/>
      <w:lang w:eastAsia="ru-RU"/>
    </w:rPr>
  </w:style>
  <w:style w:type="character" w:styleId="a6">
    <w:name w:val="footnote reference"/>
    <w:basedOn w:val="a0"/>
    <w:uiPriority w:val="99"/>
    <w:rsid w:val="00AC366E"/>
    <w:rPr>
      <w:vertAlign w:val="superscript"/>
    </w:rPr>
  </w:style>
  <w:style w:type="paragraph" w:styleId="24">
    <w:name w:val="Body Text 2"/>
    <w:basedOn w:val="a"/>
    <w:link w:val="25"/>
    <w:rsid w:val="00AC366E"/>
    <w:pPr>
      <w:spacing w:after="120" w:line="480" w:lineRule="auto"/>
    </w:pPr>
  </w:style>
  <w:style w:type="character" w:customStyle="1" w:styleId="25">
    <w:name w:val="Основной текст 2 Знак"/>
    <w:basedOn w:val="a0"/>
    <w:link w:val="24"/>
    <w:rsid w:val="00AC366E"/>
    <w:rPr>
      <w:rFonts w:ascii="Times New Roman" w:eastAsia="Times New Roman" w:hAnsi="Times New Roman" w:cs="Times New Roman"/>
      <w:sz w:val="24"/>
      <w:szCs w:val="24"/>
      <w:lang w:eastAsia="ru-RU"/>
    </w:rPr>
  </w:style>
  <w:style w:type="paragraph" w:styleId="a7">
    <w:name w:val="Body Text"/>
    <w:basedOn w:val="a"/>
    <w:link w:val="a8"/>
    <w:rsid w:val="00AC366E"/>
    <w:pPr>
      <w:spacing w:after="120"/>
    </w:pPr>
  </w:style>
  <w:style w:type="character" w:customStyle="1" w:styleId="a8">
    <w:name w:val="Основной текст Знак"/>
    <w:basedOn w:val="a0"/>
    <w:link w:val="a7"/>
    <w:rsid w:val="00AC366E"/>
    <w:rPr>
      <w:rFonts w:ascii="Times New Roman" w:eastAsia="Times New Roman" w:hAnsi="Times New Roman" w:cs="Times New Roman"/>
      <w:sz w:val="24"/>
      <w:szCs w:val="24"/>
      <w:lang w:eastAsia="ru-RU"/>
    </w:rPr>
  </w:style>
  <w:style w:type="paragraph" w:customStyle="1" w:styleId="26">
    <w:name w:val="Знак2"/>
    <w:basedOn w:val="a"/>
    <w:rsid w:val="00AC366E"/>
    <w:pPr>
      <w:tabs>
        <w:tab w:val="left" w:pos="708"/>
      </w:tabs>
      <w:spacing w:after="160" w:line="240" w:lineRule="exact"/>
    </w:pPr>
    <w:rPr>
      <w:rFonts w:ascii="Verdana" w:hAnsi="Verdana" w:cs="Verdana"/>
      <w:sz w:val="20"/>
      <w:szCs w:val="20"/>
      <w:lang w:val="en-US" w:eastAsia="en-US"/>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AC366E"/>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C366E"/>
    <w:rPr>
      <w:rFonts w:ascii="Times New Roman" w:eastAsia="Times New Roman" w:hAnsi="Times New Roman" w:cs="Times New Roman"/>
      <w:sz w:val="24"/>
      <w:szCs w:val="24"/>
      <w:lang w:eastAsia="ru-RU"/>
    </w:rPr>
  </w:style>
  <w:style w:type="character" w:styleId="ab">
    <w:name w:val="page number"/>
    <w:basedOn w:val="a0"/>
    <w:uiPriority w:val="99"/>
    <w:rsid w:val="00AC366E"/>
  </w:style>
  <w:style w:type="table" w:styleId="ac">
    <w:name w:val="Table Grid"/>
    <w:basedOn w:val="a1"/>
    <w:rsid w:val="00AC36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AC366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Hyperlink"/>
    <w:basedOn w:val="a0"/>
    <w:uiPriority w:val="99"/>
    <w:unhideWhenUsed/>
    <w:rsid w:val="00EF1EA1"/>
    <w:rPr>
      <w:rFonts w:ascii="Arial Narrow" w:hAnsi="Arial Narrow" w:hint="default"/>
      <w:i/>
      <w:iCs/>
      <w:strike w:val="0"/>
      <w:dstrike w:val="0"/>
      <w:color w:val="1C4A27"/>
      <w:u w:val="none"/>
      <w:effect w:val="none"/>
    </w:rPr>
  </w:style>
  <w:style w:type="character" w:customStyle="1" w:styleId="30">
    <w:name w:val="Заголовок 3 Знак"/>
    <w:basedOn w:val="a0"/>
    <w:link w:val="3"/>
    <w:uiPriority w:val="9"/>
    <w:rsid w:val="00EF1EA1"/>
    <w:rPr>
      <w:rFonts w:ascii="Cambria" w:eastAsia="Times New Roman" w:hAnsi="Cambria" w:cs="Times New Roman"/>
      <w:b/>
      <w:bCs/>
      <w:color w:val="4F81BD"/>
      <w:sz w:val="24"/>
      <w:szCs w:val="24"/>
      <w:lang w:eastAsia="ru-RU"/>
    </w:rPr>
  </w:style>
  <w:style w:type="character" w:styleId="ae">
    <w:name w:val="Strong"/>
    <w:basedOn w:val="a0"/>
    <w:uiPriority w:val="22"/>
    <w:qFormat/>
    <w:rsid w:val="0002722F"/>
    <w:rPr>
      <w:b/>
      <w:bCs/>
    </w:rPr>
  </w:style>
  <w:style w:type="paragraph" w:customStyle="1" w:styleId="rteleft">
    <w:name w:val="rteleft"/>
    <w:basedOn w:val="a"/>
    <w:rsid w:val="0002722F"/>
    <w:pPr>
      <w:spacing w:before="96" w:after="192"/>
    </w:pPr>
  </w:style>
  <w:style w:type="paragraph" w:styleId="af">
    <w:name w:val="List Paragraph"/>
    <w:basedOn w:val="a"/>
    <w:uiPriority w:val="34"/>
    <w:qFormat/>
    <w:rsid w:val="006D6E54"/>
    <w:pPr>
      <w:ind w:left="720"/>
      <w:contextualSpacing/>
    </w:pPr>
  </w:style>
  <w:style w:type="paragraph" w:styleId="af0">
    <w:name w:val="endnote text"/>
    <w:basedOn w:val="a"/>
    <w:link w:val="af1"/>
    <w:uiPriority w:val="99"/>
    <w:semiHidden/>
    <w:unhideWhenUsed/>
    <w:rsid w:val="00AA77CE"/>
    <w:rPr>
      <w:sz w:val="20"/>
      <w:szCs w:val="20"/>
    </w:rPr>
  </w:style>
  <w:style w:type="character" w:customStyle="1" w:styleId="af1">
    <w:name w:val="Текст концевой сноски Знак"/>
    <w:basedOn w:val="a0"/>
    <w:link w:val="af0"/>
    <w:uiPriority w:val="99"/>
    <w:semiHidden/>
    <w:rsid w:val="00AA77CE"/>
    <w:rPr>
      <w:rFonts w:ascii="Times New Roman" w:eastAsia="Times New Roman" w:hAnsi="Times New Roman"/>
    </w:rPr>
  </w:style>
  <w:style w:type="character" w:styleId="af2">
    <w:name w:val="endnote reference"/>
    <w:basedOn w:val="a0"/>
    <w:uiPriority w:val="99"/>
    <w:semiHidden/>
    <w:unhideWhenUsed/>
    <w:rsid w:val="00AA77CE"/>
    <w:rPr>
      <w:vertAlign w:val="superscript"/>
    </w:rPr>
  </w:style>
  <w:style w:type="paragraph" w:styleId="af3">
    <w:name w:val="Balloon Text"/>
    <w:basedOn w:val="a"/>
    <w:link w:val="af4"/>
    <w:uiPriority w:val="99"/>
    <w:semiHidden/>
    <w:unhideWhenUsed/>
    <w:rsid w:val="001F4307"/>
    <w:rPr>
      <w:rFonts w:ascii="Tahoma" w:hAnsi="Tahoma" w:cs="Tahoma"/>
      <w:sz w:val="16"/>
      <w:szCs w:val="16"/>
    </w:rPr>
  </w:style>
  <w:style w:type="character" w:customStyle="1" w:styleId="af4">
    <w:name w:val="Текст выноски Знак"/>
    <w:basedOn w:val="a0"/>
    <w:link w:val="af3"/>
    <w:uiPriority w:val="99"/>
    <w:semiHidden/>
    <w:rsid w:val="001F4307"/>
    <w:rPr>
      <w:rFonts w:ascii="Tahoma" w:eastAsia="Times New Roman" w:hAnsi="Tahoma" w:cs="Tahoma"/>
      <w:sz w:val="16"/>
      <w:szCs w:val="16"/>
    </w:rPr>
  </w:style>
  <w:style w:type="character" w:styleId="af5">
    <w:name w:val="annotation reference"/>
    <w:basedOn w:val="a0"/>
    <w:uiPriority w:val="99"/>
    <w:semiHidden/>
    <w:unhideWhenUsed/>
    <w:rsid w:val="00A55B7D"/>
    <w:rPr>
      <w:sz w:val="16"/>
      <w:szCs w:val="16"/>
    </w:rPr>
  </w:style>
  <w:style w:type="paragraph" w:styleId="af6">
    <w:name w:val="annotation text"/>
    <w:basedOn w:val="a"/>
    <w:link w:val="af7"/>
    <w:uiPriority w:val="99"/>
    <w:semiHidden/>
    <w:unhideWhenUsed/>
    <w:rsid w:val="00A55B7D"/>
    <w:rPr>
      <w:sz w:val="20"/>
      <w:szCs w:val="20"/>
    </w:rPr>
  </w:style>
  <w:style w:type="character" w:customStyle="1" w:styleId="af7">
    <w:name w:val="Текст примечания Знак"/>
    <w:basedOn w:val="a0"/>
    <w:link w:val="af6"/>
    <w:uiPriority w:val="99"/>
    <w:semiHidden/>
    <w:rsid w:val="00A55B7D"/>
    <w:rPr>
      <w:rFonts w:ascii="Times New Roman" w:eastAsia="Times New Roman" w:hAnsi="Times New Roman"/>
    </w:rPr>
  </w:style>
  <w:style w:type="paragraph" w:styleId="af8">
    <w:name w:val="annotation subject"/>
    <w:basedOn w:val="af6"/>
    <w:next w:val="af6"/>
    <w:link w:val="af9"/>
    <w:uiPriority w:val="99"/>
    <w:semiHidden/>
    <w:unhideWhenUsed/>
    <w:rsid w:val="00A55B7D"/>
    <w:rPr>
      <w:b/>
      <w:bCs/>
    </w:rPr>
  </w:style>
  <w:style w:type="character" w:customStyle="1" w:styleId="af9">
    <w:name w:val="Тема примечания Знак"/>
    <w:basedOn w:val="af7"/>
    <w:link w:val="af8"/>
    <w:uiPriority w:val="99"/>
    <w:semiHidden/>
    <w:rsid w:val="00A55B7D"/>
    <w:rPr>
      <w:rFonts w:ascii="Times New Roman" w:eastAsia="Times New Roman" w:hAnsi="Times New Roman"/>
      <w:b/>
      <w:bCs/>
    </w:rPr>
  </w:style>
  <w:style w:type="paragraph" w:styleId="afa">
    <w:name w:val="header"/>
    <w:basedOn w:val="a"/>
    <w:link w:val="afb"/>
    <w:uiPriority w:val="99"/>
    <w:semiHidden/>
    <w:unhideWhenUsed/>
    <w:rsid w:val="004A0CD3"/>
    <w:pPr>
      <w:tabs>
        <w:tab w:val="center" w:pos="4677"/>
        <w:tab w:val="right" w:pos="9355"/>
      </w:tabs>
    </w:pPr>
  </w:style>
  <w:style w:type="character" w:customStyle="1" w:styleId="afb">
    <w:name w:val="Верхний колонтитул Знак"/>
    <w:basedOn w:val="a0"/>
    <w:link w:val="afa"/>
    <w:uiPriority w:val="99"/>
    <w:semiHidden/>
    <w:rsid w:val="004A0CD3"/>
    <w:rPr>
      <w:rFonts w:ascii="Times New Roman" w:eastAsia="Times New Roman" w:hAnsi="Times New Roman"/>
      <w:sz w:val="24"/>
      <w:szCs w:val="24"/>
    </w:rPr>
  </w:style>
  <w:style w:type="character" w:customStyle="1" w:styleId="20">
    <w:name w:val="Заголовок 2 Знак"/>
    <w:basedOn w:val="a0"/>
    <w:link w:val="2"/>
    <w:uiPriority w:val="9"/>
    <w:rsid w:val="00FC5B05"/>
    <w:rPr>
      <w:rFonts w:asciiTheme="majorHAnsi" w:eastAsiaTheme="majorEastAsia" w:hAnsiTheme="majorHAnsi" w:cstheme="majorBidi"/>
      <w:b/>
      <w:bCs/>
      <w:color w:val="4F81BD" w:themeColor="accent1"/>
      <w:sz w:val="26"/>
      <w:szCs w:val="26"/>
    </w:rPr>
  </w:style>
  <w:style w:type="character" w:styleId="afc">
    <w:name w:val="Emphasis"/>
    <w:basedOn w:val="a0"/>
    <w:uiPriority w:val="20"/>
    <w:qFormat/>
    <w:rsid w:val="00FC5B05"/>
    <w:rPr>
      <w:i/>
      <w:iCs/>
    </w:rPr>
  </w:style>
  <w:style w:type="character" w:customStyle="1" w:styleId="50">
    <w:name w:val="Заголовок 5 Знак"/>
    <w:basedOn w:val="a0"/>
    <w:link w:val="5"/>
    <w:uiPriority w:val="9"/>
    <w:rsid w:val="00DC2356"/>
    <w:rPr>
      <w:rFonts w:asciiTheme="majorHAnsi" w:eastAsiaTheme="majorEastAsia" w:hAnsiTheme="majorHAnsi" w:cstheme="majorBidi"/>
      <w:color w:val="243F60" w:themeColor="accent1" w:themeShade="7F"/>
      <w:sz w:val="24"/>
      <w:szCs w:val="24"/>
    </w:rPr>
  </w:style>
  <w:style w:type="character" w:customStyle="1" w:styleId="ts201">
    <w:name w:val="ts201"/>
    <w:basedOn w:val="a0"/>
    <w:rsid w:val="00DC2356"/>
    <w:rPr>
      <w:rFonts w:ascii="Verdana" w:hAnsi="Verdana" w:hint="default"/>
      <w:i/>
      <w:iCs/>
      <w:color w:val="7F007F"/>
      <w:sz w:val="32"/>
      <w:szCs w:val="32"/>
    </w:rPr>
  </w:style>
  <w:style w:type="character" w:customStyle="1" w:styleId="ts211">
    <w:name w:val="ts211"/>
    <w:basedOn w:val="a0"/>
    <w:rsid w:val="00DC2356"/>
    <w:rPr>
      <w:rFonts w:ascii="Verdana" w:hAnsi="Verdana" w:hint="default"/>
      <w:b/>
      <w:bCs/>
      <w:i/>
      <w:iCs/>
      <w:color w:val="7F007F"/>
      <w:sz w:val="32"/>
      <w:szCs w:val="32"/>
    </w:rPr>
  </w:style>
  <w:style w:type="character" w:customStyle="1" w:styleId="ts131">
    <w:name w:val="ts131"/>
    <w:basedOn w:val="a0"/>
    <w:rsid w:val="00DC2356"/>
    <w:rPr>
      <w:rFonts w:ascii="Verdana" w:hAnsi="Verdana" w:hint="default"/>
      <w:color w:val="7F007F"/>
      <w:sz w:val="20"/>
      <w:szCs w:val="20"/>
    </w:rPr>
  </w:style>
  <w:style w:type="character" w:customStyle="1" w:styleId="ts231">
    <w:name w:val="ts231"/>
    <w:basedOn w:val="a0"/>
    <w:rsid w:val="00DC2356"/>
    <w:rPr>
      <w:rFonts w:ascii="Courier New CYR" w:hAnsi="Courier New CYR" w:hint="default"/>
      <w:color w:val="000000"/>
      <w:sz w:val="20"/>
      <w:szCs w:val="20"/>
    </w:rPr>
  </w:style>
  <w:style w:type="character" w:customStyle="1" w:styleId="ts241">
    <w:name w:val="ts241"/>
    <w:basedOn w:val="a0"/>
    <w:rsid w:val="00DC2356"/>
    <w:rPr>
      <w:rFonts w:ascii="Verdana" w:hAnsi="Verdana" w:hint="default"/>
      <w:i/>
      <w:iCs/>
      <w:color w:val="7F007F"/>
      <w:sz w:val="20"/>
      <w:szCs w:val="20"/>
    </w:rPr>
  </w:style>
  <w:style w:type="character" w:customStyle="1" w:styleId="ts71">
    <w:name w:val="ts71"/>
    <w:basedOn w:val="a0"/>
    <w:rsid w:val="00DC2356"/>
    <w:rPr>
      <w:rFonts w:ascii="Verdana" w:hAnsi="Verdana" w:hint="default"/>
      <w:i/>
      <w:iCs/>
      <w:color w:val="7F007F"/>
      <w:sz w:val="32"/>
      <w:szCs w:val="32"/>
    </w:rPr>
  </w:style>
  <w:style w:type="character" w:customStyle="1" w:styleId="ts81">
    <w:name w:val="ts81"/>
    <w:basedOn w:val="a0"/>
    <w:rsid w:val="00DC2356"/>
    <w:rPr>
      <w:rFonts w:ascii="Verdana" w:hAnsi="Verdana" w:hint="default"/>
      <w:b/>
      <w:bCs/>
      <w:i/>
      <w:iCs/>
      <w:color w:val="7F007F"/>
      <w:sz w:val="32"/>
      <w:szCs w:val="32"/>
    </w:rPr>
  </w:style>
  <w:style w:type="character" w:customStyle="1" w:styleId="ts61">
    <w:name w:val="ts61"/>
    <w:basedOn w:val="a0"/>
    <w:rsid w:val="00DC2356"/>
    <w:rPr>
      <w:rFonts w:ascii="Verdana" w:hAnsi="Verdana" w:hint="default"/>
      <w:i/>
      <w:iCs/>
      <w:color w:val="7F007F"/>
      <w:sz w:val="32"/>
      <w:szCs w:val="32"/>
    </w:rPr>
  </w:style>
  <w:style w:type="character" w:styleId="HTML">
    <w:name w:val="HTML Cite"/>
    <w:basedOn w:val="a0"/>
    <w:uiPriority w:val="99"/>
    <w:semiHidden/>
    <w:unhideWhenUsed/>
    <w:rsid w:val="00D54E15"/>
    <w:rPr>
      <w:i/>
      <w:iCs/>
    </w:rPr>
  </w:style>
  <w:style w:type="paragraph" w:customStyle="1" w:styleId="afd">
    <w:name w:val="Прижатый влево"/>
    <w:basedOn w:val="a"/>
    <w:next w:val="a"/>
    <w:uiPriority w:val="99"/>
    <w:rsid w:val="00815C6D"/>
    <w:pPr>
      <w:widowControl w:val="0"/>
      <w:autoSpaceDE w:val="0"/>
      <w:autoSpaceDN w:val="0"/>
      <w:adjustRightInd w:val="0"/>
    </w:pPr>
    <w:rPr>
      <w:rFonts w:ascii="Arial" w:eastAsiaTheme="minorEastAsia" w:hAnsi="Arial" w:cs="Arial"/>
      <w:sz w:val="26"/>
      <w:szCs w:val="26"/>
    </w:rPr>
  </w:style>
  <w:style w:type="character" w:customStyle="1" w:styleId="UnresolvedMention">
    <w:name w:val="Unresolved Mention"/>
    <w:basedOn w:val="a0"/>
    <w:uiPriority w:val="99"/>
    <w:semiHidden/>
    <w:unhideWhenUsed/>
    <w:rsid w:val="0057402D"/>
    <w:rPr>
      <w:color w:val="605E5C"/>
      <w:shd w:val="clear" w:color="auto" w:fill="E1DFDD"/>
    </w:rPr>
  </w:style>
  <w:style w:type="paragraph" w:styleId="afe">
    <w:name w:val="TOC Heading"/>
    <w:basedOn w:val="1"/>
    <w:next w:val="a"/>
    <w:uiPriority w:val="39"/>
    <w:unhideWhenUsed/>
    <w:qFormat/>
    <w:rsid w:val="00AD6188"/>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2">
    <w:name w:val="toc 1"/>
    <w:basedOn w:val="a"/>
    <w:next w:val="a"/>
    <w:autoRedefine/>
    <w:uiPriority w:val="39"/>
    <w:unhideWhenUsed/>
    <w:rsid w:val="00803EBB"/>
    <w:pPr>
      <w:tabs>
        <w:tab w:val="right" w:pos="9344"/>
      </w:tabs>
      <w:spacing w:after="100"/>
      <w:ind w:left="284"/>
    </w:pPr>
  </w:style>
  <w:style w:type="paragraph" w:styleId="27">
    <w:name w:val="toc 2"/>
    <w:basedOn w:val="a"/>
    <w:next w:val="a"/>
    <w:autoRedefine/>
    <w:uiPriority w:val="39"/>
    <w:unhideWhenUsed/>
    <w:rsid w:val="00AD618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489068">
      <w:bodyDiv w:val="1"/>
      <w:marLeft w:val="0"/>
      <w:marRight w:val="0"/>
      <w:marTop w:val="0"/>
      <w:marBottom w:val="0"/>
      <w:divBdr>
        <w:top w:val="none" w:sz="0" w:space="0" w:color="auto"/>
        <w:left w:val="none" w:sz="0" w:space="0" w:color="auto"/>
        <w:bottom w:val="none" w:sz="0" w:space="0" w:color="auto"/>
        <w:right w:val="none" w:sz="0" w:space="0" w:color="auto"/>
      </w:divBdr>
      <w:divsChild>
        <w:div w:id="305861670">
          <w:marLeft w:val="0"/>
          <w:marRight w:val="0"/>
          <w:marTop w:val="0"/>
          <w:marBottom w:val="0"/>
          <w:divBdr>
            <w:top w:val="none" w:sz="0" w:space="0" w:color="auto"/>
            <w:left w:val="none" w:sz="0" w:space="0" w:color="auto"/>
            <w:bottom w:val="none" w:sz="0" w:space="0" w:color="auto"/>
            <w:right w:val="none" w:sz="0" w:space="0" w:color="auto"/>
          </w:divBdr>
        </w:div>
      </w:divsChild>
    </w:div>
    <w:div w:id="321081730">
      <w:bodyDiv w:val="1"/>
      <w:marLeft w:val="0"/>
      <w:marRight w:val="0"/>
      <w:marTop w:val="0"/>
      <w:marBottom w:val="0"/>
      <w:divBdr>
        <w:top w:val="none" w:sz="0" w:space="0" w:color="auto"/>
        <w:left w:val="none" w:sz="0" w:space="0" w:color="auto"/>
        <w:bottom w:val="none" w:sz="0" w:space="0" w:color="auto"/>
        <w:right w:val="none" w:sz="0" w:space="0" w:color="auto"/>
      </w:divBdr>
      <w:divsChild>
        <w:div w:id="1122261002">
          <w:marLeft w:val="0"/>
          <w:marRight w:val="0"/>
          <w:marTop w:val="0"/>
          <w:marBottom w:val="0"/>
          <w:divBdr>
            <w:top w:val="none" w:sz="0" w:space="0" w:color="auto"/>
            <w:left w:val="none" w:sz="0" w:space="0" w:color="auto"/>
            <w:bottom w:val="none" w:sz="0" w:space="0" w:color="auto"/>
            <w:right w:val="none" w:sz="0" w:space="0" w:color="auto"/>
          </w:divBdr>
        </w:div>
      </w:divsChild>
    </w:div>
    <w:div w:id="323054533">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02344130">
      <w:bodyDiv w:val="1"/>
      <w:marLeft w:val="0"/>
      <w:marRight w:val="0"/>
      <w:marTop w:val="0"/>
      <w:marBottom w:val="0"/>
      <w:divBdr>
        <w:top w:val="none" w:sz="0" w:space="0" w:color="auto"/>
        <w:left w:val="none" w:sz="0" w:space="0" w:color="auto"/>
        <w:bottom w:val="none" w:sz="0" w:space="0" w:color="auto"/>
        <w:right w:val="none" w:sz="0" w:space="0" w:color="auto"/>
      </w:divBdr>
      <w:divsChild>
        <w:div w:id="1066105021">
          <w:marLeft w:val="0"/>
          <w:marRight w:val="0"/>
          <w:marTop w:val="0"/>
          <w:marBottom w:val="0"/>
          <w:divBdr>
            <w:top w:val="none" w:sz="0" w:space="0" w:color="auto"/>
            <w:left w:val="none" w:sz="0" w:space="0" w:color="auto"/>
            <w:bottom w:val="none" w:sz="0" w:space="0" w:color="auto"/>
            <w:right w:val="none" w:sz="0" w:space="0" w:color="auto"/>
          </w:divBdr>
        </w:div>
      </w:divsChild>
    </w:div>
    <w:div w:id="639501451">
      <w:bodyDiv w:val="1"/>
      <w:marLeft w:val="0"/>
      <w:marRight w:val="0"/>
      <w:marTop w:val="0"/>
      <w:marBottom w:val="0"/>
      <w:divBdr>
        <w:top w:val="none" w:sz="0" w:space="0" w:color="auto"/>
        <w:left w:val="none" w:sz="0" w:space="0" w:color="auto"/>
        <w:bottom w:val="none" w:sz="0" w:space="0" w:color="auto"/>
        <w:right w:val="none" w:sz="0" w:space="0" w:color="auto"/>
      </w:divBdr>
      <w:divsChild>
        <w:div w:id="1751610053">
          <w:marLeft w:val="0"/>
          <w:marRight w:val="0"/>
          <w:marTop w:val="0"/>
          <w:marBottom w:val="0"/>
          <w:divBdr>
            <w:top w:val="none" w:sz="0" w:space="0" w:color="auto"/>
            <w:left w:val="none" w:sz="0" w:space="0" w:color="auto"/>
            <w:bottom w:val="none" w:sz="0" w:space="0" w:color="auto"/>
            <w:right w:val="none" w:sz="0" w:space="0" w:color="auto"/>
          </w:divBdr>
          <w:divsChild>
            <w:div w:id="1828785916">
              <w:marLeft w:val="225"/>
              <w:marRight w:val="0"/>
              <w:marTop w:val="0"/>
              <w:marBottom w:val="0"/>
              <w:divBdr>
                <w:top w:val="none" w:sz="0" w:space="0" w:color="auto"/>
                <w:left w:val="none" w:sz="0" w:space="0" w:color="auto"/>
                <w:bottom w:val="none" w:sz="0" w:space="0" w:color="auto"/>
                <w:right w:val="none" w:sz="0" w:space="0" w:color="auto"/>
              </w:divBdr>
              <w:divsChild>
                <w:div w:id="236012208">
                  <w:marLeft w:val="0"/>
                  <w:marRight w:val="0"/>
                  <w:marTop w:val="0"/>
                  <w:marBottom w:val="300"/>
                  <w:divBdr>
                    <w:top w:val="none" w:sz="0" w:space="0" w:color="auto"/>
                    <w:left w:val="none" w:sz="0" w:space="0" w:color="auto"/>
                    <w:bottom w:val="none" w:sz="0" w:space="0" w:color="auto"/>
                    <w:right w:val="none" w:sz="0" w:space="0" w:color="auto"/>
                  </w:divBdr>
                  <w:divsChild>
                    <w:div w:id="1111556627">
                      <w:marLeft w:val="0"/>
                      <w:marRight w:val="0"/>
                      <w:marTop w:val="0"/>
                      <w:marBottom w:val="0"/>
                      <w:divBdr>
                        <w:top w:val="none" w:sz="0" w:space="0" w:color="auto"/>
                        <w:left w:val="none" w:sz="0" w:space="0" w:color="auto"/>
                        <w:bottom w:val="none" w:sz="0" w:space="0" w:color="auto"/>
                        <w:right w:val="none" w:sz="0" w:space="0" w:color="auto"/>
                      </w:divBdr>
                      <w:divsChild>
                        <w:div w:id="828129678">
                          <w:marLeft w:val="0"/>
                          <w:marRight w:val="0"/>
                          <w:marTop w:val="150"/>
                          <w:marBottom w:val="150"/>
                          <w:divBdr>
                            <w:top w:val="none" w:sz="0" w:space="0" w:color="auto"/>
                            <w:left w:val="none" w:sz="0" w:space="0" w:color="auto"/>
                            <w:bottom w:val="single" w:sz="6" w:space="0" w:color="000000"/>
                            <w:right w:val="none" w:sz="0" w:space="0" w:color="auto"/>
                          </w:divBdr>
                        </w:div>
                        <w:div w:id="2024435448">
                          <w:marLeft w:val="0"/>
                          <w:marRight w:val="0"/>
                          <w:marTop w:val="0"/>
                          <w:marBottom w:val="0"/>
                          <w:divBdr>
                            <w:top w:val="none" w:sz="0" w:space="0" w:color="auto"/>
                            <w:left w:val="none" w:sz="0" w:space="0" w:color="auto"/>
                            <w:bottom w:val="none" w:sz="0" w:space="0" w:color="auto"/>
                            <w:right w:val="none" w:sz="0" w:space="0" w:color="auto"/>
                          </w:divBdr>
                          <w:divsChild>
                            <w:div w:id="1634479671">
                              <w:marLeft w:val="0"/>
                              <w:marRight w:val="0"/>
                              <w:marTop w:val="0"/>
                              <w:marBottom w:val="0"/>
                              <w:divBdr>
                                <w:top w:val="none" w:sz="0" w:space="0" w:color="auto"/>
                                <w:left w:val="none" w:sz="0" w:space="0" w:color="auto"/>
                                <w:bottom w:val="none" w:sz="0" w:space="0" w:color="auto"/>
                                <w:right w:val="none" w:sz="0" w:space="0" w:color="auto"/>
                              </w:divBdr>
                              <w:divsChild>
                                <w:div w:id="2076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473514">
      <w:bodyDiv w:val="1"/>
      <w:marLeft w:val="0"/>
      <w:marRight w:val="0"/>
      <w:marTop w:val="0"/>
      <w:marBottom w:val="0"/>
      <w:divBdr>
        <w:top w:val="none" w:sz="0" w:space="0" w:color="auto"/>
        <w:left w:val="none" w:sz="0" w:space="0" w:color="auto"/>
        <w:bottom w:val="none" w:sz="0" w:space="0" w:color="auto"/>
        <w:right w:val="none" w:sz="0" w:space="0" w:color="auto"/>
      </w:divBdr>
    </w:div>
    <w:div w:id="722605505">
      <w:bodyDiv w:val="1"/>
      <w:marLeft w:val="0"/>
      <w:marRight w:val="0"/>
      <w:marTop w:val="0"/>
      <w:marBottom w:val="0"/>
      <w:divBdr>
        <w:top w:val="none" w:sz="0" w:space="0" w:color="auto"/>
        <w:left w:val="none" w:sz="0" w:space="0" w:color="auto"/>
        <w:bottom w:val="none" w:sz="0" w:space="0" w:color="auto"/>
        <w:right w:val="none" w:sz="0" w:space="0" w:color="auto"/>
      </w:divBdr>
      <w:divsChild>
        <w:div w:id="1386560604">
          <w:marLeft w:val="0"/>
          <w:marRight w:val="0"/>
          <w:marTop w:val="0"/>
          <w:marBottom w:val="0"/>
          <w:divBdr>
            <w:top w:val="none" w:sz="0" w:space="0" w:color="auto"/>
            <w:left w:val="none" w:sz="0" w:space="0" w:color="auto"/>
            <w:bottom w:val="none" w:sz="0" w:space="0" w:color="auto"/>
            <w:right w:val="none" w:sz="0" w:space="0" w:color="auto"/>
          </w:divBdr>
        </w:div>
      </w:divsChild>
    </w:div>
    <w:div w:id="734399862">
      <w:bodyDiv w:val="1"/>
      <w:marLeft w:val="0"/>
      <w:marRight w:val="0"/>
      <w:marTop w:val="0"/>
      <w:marBottom w:val="0"/>
      <w:divBdr>
        <w:top w:val="none" w:sz="0" w:space="0" w:color="auto"/>
        <w:left w:val="none" w:sz="0" w:space="0" w:color="auto"/>
        <w:bottom w:val="none" w:sz="0" w:space="0" w:color="auto"/>
        <w:right w:val="none" w:sz="0" w:space="0" w:color="auto"/>
      </w:divBdr>
      <w:divsChild>
        <w:div w:id="1320966722">
          <w:marLeft w:val="0"/>
          <w:marRight w:val="0"/>
          <w:marTop w:val="0"/>
          <w:marBottom w:val="0"/>
          <w:divBdr>
            <w:top w:val="none" w:sz="0" w:space="0" w:color="auto"/>
            <w:left w:val="none" w:sz="0" w:space="0" w:color="auto"/>
            <w:bottom w:val="none" w:sz="0" w:space="0" w:color="auto"/>
            <w:right w:val="none" w:sz="0" w:space="0" w:color="auto"/>
          </w:divBdr>
          <w:divsChild>
            <w:div w:id="1105417811">
              <w:marLeft w:val="0"/>
              <w:marRight w:val="0"/>
              <w:marTop w:val="0"/>
              <w:marBottom w:val="0"/>
              <w:divBdr>
                <w:top w:val="none" w:sz="0" w:space="0" w:color="auto"/>
                <w:left w:val="none" w:sz="0" w:space="0" w:color="auto"/>
                <w:bottom w:val="none" w:sz="0" w:space="0" w:color="auto"/>
                <w:right w:val="none" w:sz="0" w:space="0" w:color="auto"/>
              </w:divBdr>
              <w:divsChild>
                <w:div w:id="2117938888">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959413619">
      <w:bodyDiv w:val="1"/>
      <w:marLeft w:val="0"/>
      <w:marRight w:val="0"/>
      <w:marTop w:val="0"/>
      <w:marBottom w:val="0"/>
      <w:divBdr>
        <w:top w:val="none" w:sz="0" w:space="0" w:color="auto"/>
        <w:left w:val="none" w:sz="0" w:space="0" w:color="auto"/>
        <w:bottom w:val="none" w:sz="0" w:space="0" w:color="auto"/>
        <w:right w:val="none" w:sz="0" w:space="0" w:color="auto"/>
      </w:divBdr>
    </w:div>
    <w:div w:id="1222642445">
      <w:bodyDiv w:val="1"/>
      <w:marLeft w:val="0"/>
      <w:marRight w:val="0"/>
      <w:marTop w:val="0"/>
      <w:marBottom w:val="0"/>
      <w:divBdr>
        <w:top w:val="none" w:sz="0" w:space="0" w:color="auto"/>
        <w:left w:val="none" w:sz="0" w:space="0" w:color="auto"/>
        <w:bottom w:val="none" w:sz="0" w:space="0" w:color="auto"/>
        <w:right w:val="none" w:sz="0" w:space="0" w:color="auto"/>
      </w:divBdr>
    </w:div>
    <w:div w:id="1248466968">
      <w:bodyDiv w:val="1"/>
      <w:marLeft w:val="0"/>
      <w:marRight w:val="0"/>
      <w:marTop w:val="0"/>
      <w:marBottom w:val="0"/>
      <w:divBdr>
        <w:top w:val="none" w:sz="0" w:space="0" w:color="auto"/>
        <w:left w:val="none" w:sz="0" w:space="0" w:color="auto"/>
        <w:bottom w:val="none" w:sz="0" w:space="0" w:color="auto"/>
        <w:right w:val="none" w:sz="0" w:space="0" w:color="auto"/>
      </w:divBdr>
    </w:div>
    <w:div w:id="1295410626">
      <w:bodyDiv w:val="1"/>
      <w:marLeft w:val="0"/>
      <w:marRight w:val="0"/>
      <w:marTop w:val="0"/>
      <w:marBottom w:val="0"/>
      <w:divBdr>
        <w:top w:val="none" w:sz="0" w:space="0" w:color="auto"/>
        <w:left w:val="none" w:sz="0" w:space="0" w:color="auto"/>
        <w:bottom w:val="none" w:sz="0" w:space="0" w:color="auto"/>
        <w:right w:val="none" w:sz="0" w:space="0" w:color="auto"/>
      </w:divBdr>
    </w:div>
    <w:div w:id="1367027029">
      <w:bodyDiv w:val="1"/>
      <w:marLeft w:val="0"/>
      <w:marRight w:val="0"/>
      <w:marTop w:val="0"/>
      <w:marBottom w:val="0"/>
      <w:divBdr>
        <w:top w:val="none" w:sz="0" w:space="0" w:color="auto"/>
        <w:left w:val="none" w:sz="0" w:space="0" w:color="auto"/>
        <w:bottom w:val="none" w:sz="0" w:space="0" w:color="auto"/>
        <w:right w:val="none" w:sz="0" w:space="0" w:color="auto"/>
      </w:divBdr>
    </w:div>
    <w:div w:id="1407607136">
      <w:bodyDiv w:val="1"/>
      <w:marLeft w:val="0"/>
      <w:marRight w:val="0"/>
      <w:marTop w:val="0"/>
      <w:marBottom w:val="0"/>
      <w:divBdr>
        <w:top w:val="none" w:sz="0" w:space="0" w:color="auto"/>
        <w:left w:val="none" w:sz="0" w:space="0" w:color="auto"/>
        <w:bottom w:val="none" w:sz="0" w:space="0" w:color="auto"/>
        <w:right w:val="none" w:sz="0" w:space="0" w:color="auto"/>
      </w:divBdr>
    </w:div>
    <w:div w:id="1590893670">
      <w:bodyDiv w:val="1"/>
      <w:marLeft w:val="0"/>
      <w:marRight w:val="0"/>
      <w:marTop w:val="0"/>
      <w:marBottom w:val="0"/>
      <w:divBdr>
        <w:top w:val="none" w:sz="0" w:space="0" w:color="auto"/>
        <w:left w:val="none" w:sz="0" w:space="0" w:color="auto"/>
        <w:bottom w:val="none" w:sz="0" w:space="0" w:color="auto"/>
        <w:right w:val="none" w:sz="0" w:space="0" w:color="auto"/>
      </w:divBdr>
    </w:div>
    <w:div w:id="1645772229">
      <w:bodyDiv w:val="1"/>
      <w:marLeft w:val="0"/>
      <w:marRight w:val="0"/>
      <w:marTop w:val="0"/>
      <w:marBottom w:val="0"/>
      <w:divBdr>
        <w:top w:val="none" w:sz="0" w:space="0" w:color="auto"/>
        <w:left w:val="none" w:sz="0" w:space="0" w:color="auto"/>
        <w:bottom w:val="none" w:sz="0" w:space="0" w:color="auto"/>
        <w:right w:val="none" w:sz="0" w:space="0" w:color="auto"/>
      </w:divBdr>
    </w:div>
    <w:div w:id="2011446467">
      <w:bodyDiv w:val="1"/>
      <w:marLeft w:val="0"/>
      <w:marRight w:val="0"/>
      <w:marTop w:val="0"/>
      <w:marBottom w:val="0"/>
      <w:divBdr>
        <w:top w:val="none" w:sz="0" w:space="0" w:color="auto"/>
        <w:left w:val="none" w:sz="0" w:space="0" w:color="auto"/>
        <w:bottom w:val="none" w:sz="0" w:space="0" w:color="auto"/>
        <w:right w:val="none" w:sz="0" w:space="0" w:color="auto"/>
      </w:divBdr>
      <w:divsChild>
        <w:div w:id="1414736722">
          <w:marLeft w:val="0"/>
          <w:marRight w:val="0"/>
          <w:marTop w:val="0"/>
          <w:marBottom w:val="0"/>
          <w:divBdr>
            <w:top w:val="none" w:sz="0" w:space="0" w:color="auto"/>
            <w:left w:val="none" w:sz="0" w:space="0" w:color="auto"/>
            <w:bottom w:val="none" w:sz="0" w:space="0" w:color="auto"/>
            <w:right w:val="none" w:sz="0" w:space="0" w:color="auto"/>
          </w:divBdr>
          <w:divsChild>
            <w:div w:id="1895654266">
              <w:marLeft w:val="0"/>
              <w:marRight w:val="0"/>
              <w:marTop w:val="0"/>
              <w:marBottom w:val="0"/>
              <w:divBdr>
                <w:top w:val="none" w:sz="0" w:space="0" w:color="auto"/>
                <w:left w:val="none" w:sz="0" w:space="0" w:color="auto"/>
                <w:bottom w:val="none" w:sz="0" w:space="0" w:color="auto"/>
                <w:right w:val="none" w:sz="0" w:space="0" w:color="auto"/>
              </w:divBdr>
              <w:divsChild>
                <w:div w:id="2086300435">
                  <w:marLeft w:val="0"/>
                  <w:marRight w:val="0"/>
                  <w:marTop w:val="0"/>
                  <w:marBottom w:val="0"/>
                  <w:divBdr>
                    <w:top w:val="none" w:sz="0" w:space="0" w:color="auto"/>
                    <w:left w:val="none" w:sz="0" w:space="0" w:color="auto"/>
                    <w:bottom w:val="none" w:sz="0" w:space="0" w:color="auto"/>
                    <w:right w:val="none" w:sz="0" w:space="0" w:color="auto"/>
                  </w:divBdr>
                  <w:divsChild>
                    <w:div w:id="1980190235">
                      <w:marLeft w:val="0"/>
                      <w:marRight w:val="0"/>
                      <w:marTop w:val="0"/>
                      <w:marBottom w:val="0"/>
                      <w:divBdr>
                        <w:top w:val="none" w:sz="0" w:space="0" w:color="auto"/>
                        <w:left w:val="none" w:sz="0" w:space="0" w:color="auto"/>
                        <w:bottom w:val="none" w:sz="0" w:space="0" w:color="auto"/>
                        <w:right w:val="none" w:sz="0" w:space="0" w:color="auto"/>
                      </w:divBdr>
                      <w:divsChild>
                        <w:div w:id="880630393">
                          <w:marLeft w:val="0"/>
                          <w:marRight w:val="0"/>
                          <w:marTop w:val="0"/>
                          <w:marBottom w:val="0"/>
                          <w:divBdr>
                            <w:top w:val="none" w:sz="0" w:space="0" w:color="auto"/>
                            <w:left w:val="none" w:sz="0" w:space="0" w:color="auto"/>
                            <w:bottom w:val="none" w:sz="0" w:space="0" w:color="auto"/>
                            <w:right w:val="none" w:sz="0" w:space="0" w:color="auto"/>
                          </w:divBdr>
                          <w:divsChild>
                            <w:div w:id="2103062973">
                              <w:marLeft w:val="0"/>
                              <w:marRight w:val="0"/>
                              <w:marTop w:val="0"/>
                              <w:marBottom w:val="0"/>
                              <w:divBdr>
                                <w:top w:val="none" w:sz="0" w:space="0" w:color="auto"/>
                                <w:left w:val="none" w:sz="0" w:space="0" w:color="auto"/>
                                <w:bottom w:val="none" w:sz="0" w:space="0" w:color="auto"/>
                                <w:right w:val="none" w:sz="0" w:space="0" w:color="auto"/>
                              </w:divBdr>
                              <w:divsChild>
                                <w:div w:id="1920213638">
                                  <w:marLeft w:val="0"/>
                                  <w:marRight w:val="0"/>
                                  <w:marTop w:val="0"/>
                                  <w:marBottom w:val="0"/>
                                  <w:divBdr>
                                    <w:top w:val="none" w:sz="0" w:space="0" w:color="auto"/>
                                    <w:left w:val="none" w:sz="0" w:space="0" w:color="auto"/>
                                    <w:bottom w:val="none" w:sz="0" w:space="0" w:color="auto"/>
                                    <w:right w:val="none" w:sz="0" w:space="0" w:color="auto"/>
                                  </w:divBdr>
                                  <w:divsChild>
                                    <w:div w:id="13969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nterstanda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0EDC8-E94C-47A0-B35D-E814A660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18</Pages>
  <Words>4624</Words>
  <Characters>26362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ТХТК</Company>
  <LinksUpToDate>false</LinksUpToDate>
  <CharactersWithSpaces>30925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Раенэль</dc:creator>
  <cp:keywords/>
  <dc:description/>
  <cp:lastModifiedBy>Сотрудник</cp:lastModifiedBy>
  <cp:revision>46</cp:revision>
  <cp:lastPrinted>2010-11-18T11:08:00Z</cp:lastPrinted>
  <dcterms:created xsi:type="dcterms:W3CDTF">2016-09-17T19:16:00Z</dcterms:created>
  <dcterms:modified xsi:type="dcterms:W3CDTF">2025-07-03T11:20:00Z</dcterms:modified>
</cp:coreProperties>
</file>